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7800" w:rsidRPr="003A3ABC" w:rsidRDefault="00D8432D" w:rsidP="00D8432D">
      <w:pPr>
        <w:jc w:val="center"/>
        <w:rPr>
          <w:rFonts w:cstheme="minorHAnsi"/>
          <w:b/>
          <w:sz w:val="32"/>
          <w:u w:val="single"/>
        </w:rPr>
      </w:pPr>
      <w:bookmarkStart w:id="0" w:name="_GoBack"/>
      <w:bookmarkEnd w:id="0"/>
      <w:r w:rsidRPr="003A3ABC">
        <w:rPr>
          <w:rFonts w:cstheme="minorHAnsi"/>
          <w:b/>
          <w:sz w:val="32"/>
          <w:u w:val="single"/>
        </w:rPr>
        <w:t xml:space="preserve">Giraffes </w:t>
      </w:r>
      <w:r w:rsidR="00DF7800" w:rsidRPr="003A3ABC">
        <w:rPr>
          <w:rFonts w:cstheme="minorHAnsi"/>
          <w:b/>
          <w:sz w:val="32"/>
          <w:u w:val="single"/>
        </w:rPr>
        <w:t>Guidance for Learning at Home</w:t>
      </w:r>
    </w:p>
    <w:p w:rsidR="00DF7800" w:rsidRPr="003A3ABC" w:rsidRDefault="00DF7800" w:rsidP="00D8432D">
      <w:pPr>
        <w:rPr>
          <w:rFonts w:cstheme="minorHAnsi"/>
          <w:sz w:val="24"/>
        </w:rPr>
      </w:pPr>
      <w:r w:rsidRPr="003A3ABC">
        <w:rPr>
          <w:rFonts w:cstheme="minorHAnsi"/>
          <w:sz w:val="24"/>
        </w:rPr>
        <w:t>This pack contains a range of resources for learning whilst the children are unable to attend school</w:t>
      </w:r>
      <w:r w:rsidR="00D8432D" w:rsidRPr="003A3ABC">
        <w:rPr>
          <w:rFonts w:cstheme="minorHAnsi"/>
          <w:sz w:val="24"/>
        </w:rPr>
        <w:t xml:space="preserve"> in the time before the Easter holiday</w:t>
      </w:r>
      <w:r w:rsidRPr="003A3ABC">
        <w:rPr>
          <w:rFonts w:cstheme="minorHAnsi"/>
          <w:sz w:val="24"/>
        </w:rPr>
        <w:t>. There is an expectation that the learning is completed to ensure progression</w:t>
      </w:r>
      <w:r w:rsidR="003A3ABC">
        <w:rPr>
          <w:rFonts w:cstheme="minorHAnsi"/>
          <w:sz w:val="24"/>
        </w:rPr>
        <w:t xml:space="preserve"> and consolidation</w:t>
      </w:r>
      <w:r w:rsidRPr="003A3ABC">
        <w:rPr>
          <w:rFonts w:cstheme="minorHAnsi"/>
          <w:sz w:val="24"/>
        </w:rPr>
        <w:t xml:space="preserve"> during the extended period away from class.</w:t>
      </w:r>
      <w:r w:rsidR="00D8432D" w:rsidRPr="003A3ABC">
        <w:rPr>
          <w:rFonts w:cstheme="minorHAnsi"/>
          <w:sz w:val="24"/>
        </w:rPr>
        <w:t xml:space="preserve"> </w:t>
      </w:r>
      <w:r w:rsidR="003A3ABC">
        <w:rPr>
          <w:rFonts w:cstheme="minorHAnsi"/>
          <w:sz w:val="24"/>
        </w:rPr>
        <w:t xml:space="preserve">I completely understand that this is a crazy time and many parents will be also working from home so it can be difficult to fit everything in. Children </w:t>
      </w:r>
      <w:r w:rsidR="003A3ABC" w:rsidRPr="003A3ABC">
        <w:rPr>
          <w:rFonts w:cstheme="minorHAnsi"/>
          <w:b/>
          <w:i/>
          <w:sz w:val="24"/>
        </w:rPr>
        <w:t>must</w:t>
      </w:r>
      <w:r w:rsidR="003A3ABC">
        <w:rPr>
          <w:rFonts w:cstheme="minorHAnsi"/>
          <w:sz w:val="24"/>
        </w:rPr>
        <w:t xml:space="preserve"> read every day and complete a maths challenge, as well as having time to ‘talk’. Children </w:t>
      </w:r>
      <w:r w:rsidR="003A3ABC">
        <w:rPr>
          <w:rFonts w:cstheme="minorHAnsi"/>
          <w:b/>
          <w:i/>
          <w:sz w:val="24"/>
        </w:rPr>
        <w:t>should</w:t>
      </w:r>
      <w:r w:rsidR="003A3ABC">
        <w:rPr>
          <w:rFonts w:cstheme="minorHAnsi"/>
          <w:sz w:val="24"/>
        </w:rPr>
        <w:t xml:space="preserve"> have the opportunity to follow their interests in play and have this play extended by adults. </w:t>
      </w:r>
    </w:p>
    <w:p w:rsidR="00DF7800" w:rsidRPr="003A3ABC" w:rsidRDefault="00DF7800" w:rsidP="00DF7800">
      <w:pPr>
        <w:rPr>
          <w:rFonts w:cstheme="minorHAnsi"/>
          <w:sz w:val="24"/>
        </w:rPr>
      </w:pPr>
      <w:r w:rsidRPr="003A3ABC">
        <w:rPr>
          <w:rFonts w:cstheme="minorHAnsi"/>
          <w:sz w:val="24"/>
        </w:rPr>
        <w:t xml:space="preserve">I have suggested the following routine and sequence based upon </w:t>
      </w:r>
      <w:r w:rsidRPr="003A3ABC">
        <w:rPr>
          <w:rFonts w:cstheme="minorHAnsi"/>
          <w:i/>
          <w:sz w:val="24"/>
        </w:rPr>
        <w:t>regular</w:t>
      </w:r>
      <w:r w:rsidR="00D8432D" w:rsidRPr="003A3ABC">
        <w:rPr>
          <w:rFonts w:cstheme="minorHAnsi"/>
          <w:sz w:val="24"/>
        </w:rPr>
        <w:t xml:space="preserve"> classroom practice. Please adapt it to best suit you as I know it may be </w:t>
      </w:r>
      <w:r w:rsidR="003A3ABC">
        <w:rPr>
          <w:rFonts w:cstheme="minorHAnsi"/>
          <w:sz w:val="24"/>
        </w:rPr>
        <w:t>hard</w:t>
      </w:r>
      <w:r w:rsidR="00D8432D" w:rsidRPr="003A3ABC">
        <w:rPr>
          <w:rFonts w:cstheme="minorHAnsi"/>
          <w:sz w:val="24"/>
        </w:rPr>
        <w:t xml:space="preserve"> to </w:t>
      </w:r>
      <w:r w:rsidR="00A70823" w:rsidRPr="003A3ABC">
        <w:rPr>
          <w:rFonts w:cstheme="minorHAnsi"/>
          <w:sz w:val="24"/>
        </w:rPr>
        <w:t xml:space="preserve">follow a particular order. ‘Play’ is an incredibly important part of a child’s development but it is important the correct language and enhancements are in place to ensure learning is happening and it is not just low level play for long periods of time. </w:t>
      </w:r>
    </w:p>
    <w:p w:rsidR="00D8432D" w:rsidRPr="003A3ABC" w:rsidRDefault="003A3ABC" w:rsidP="00DF7800">
      <w:pPr>
        <w:rPr>
          <w:rFonts w:cstheme="minorHAnsi"/>
          <w:sz w:val="24"/>
        </w:rPr>
      </w:pPr>
      <w:r>
        <w:rPr>
          <w:rFonts w:cstheme="minorHAnsi"/>
          <w:sz w:val="24"/>
        </w:rPr>
        <w:t xml:space="preserve">Please use the </w:t>
      </w:r>
      <w:r w:rsidR="00D8432D" w:rsidRPr="003A3ABC">
        <w:rPr>
          <w:rFonts w:cstheme="minorHAnsi"/>
          <w:sz w:val="24"/>
        </w:rPr>
        <w:t xml:space="preserve">Early Learning Goals </w:t>
      </w:r>
      <w:r>
        <w:rPr>
          <w:rFonts w:cstheme="minorHAnsi"/>
          <w:sz w:val="24"/>
        </w:rPr>
        <w:t xml:space="preserve">document attached to see the objectives we work towards through the year in Reception. </w:t>
      </w:r>
    </w:p>
    <w:p w:rsidR="00DF7800" w:rsidRPr="003A3ABC" w:rsidRDefault="00DF7800" w:rsidP="00DF7800">
      <w:pPr>
        <w:rPr>
          <w:rFonts w:cstheme="minorHAnsi"/>
          <w:sz w:val="24"/>
          <w:u w:val="single"/>
        </w:rPr>
      </w:pPr>
      <w:r w:rsidRPr="003A3ABC">
        <w:rPr>
          <w:rFonts w:cstheme="minorHAnsi"/>
          <w:sz w:val="24"/>
          <w:u w:val="single"/>
        </w:rPr>
        <w:t xml:space="preserve">Recommended Daily </w:t>
      </w:r>
      <w:r w:rsidR="00A70823" w:rsidRPr="003A3ABC">
        <w:rPr>
          <w:rFonts w:cstheme="minorHAnsi"/>
          <w:sz w:val="24"/>
          <w:u w:val="single"/>
        </w:rPr>
        <w:t>Routine</w:t>
      </w:r>
      <w:r w:rsidRPr="003A3ABC">
        <w:rPr>
          <w:rFonts w:cstheme="minorHAnsi"/>
          <w:sz w:val="24"/>
          <w:u w:val="single"/>
        </w:rPr>
        <w:t>:</w:t>
      </w:r>
    </w:p>
    <w:p w:rsidR="00DF7800" w:rsidRPr="003A3ABC" w:rsidRDefault="00A70823" w:rsidP="00DF7800">
      <w:pPr>
        <w:pStyle w:val="ListParagraph"/>
        <w:numPr>
          <w:ilvl w:val="0"/>
          <w:numId w:val="1"/>
        </w:numPr>
        <w:rPr>
          <w:rFonts w:cstheme="minorHAnsi"/>
          <w:sz w:val="24"/>
        </w:rPr>
      </w:pPr>
      <w:r w:rsidRPr="003A3ABC">
        <w:rPr>
          <w:rFonts w:cstheme="minorHAnsi"/>
          <w:sz w:val="24"/>
        </w:rPr>
        <w:t>Reading</w:t>
      </w:r>
      <w:r w:rsidR="00D8432D" w:rsidRPr="003A3ABC">
        <w:rPr>
          <w:rFonts w:cstheme="minorHAnsi"/>
          <w:sz w:val="24"/>
        </w:rPr>
        <w:t xml:space="preserve"> to an adult/older sibling</w:t>
      </w:r>
      <w:r w:rsidRPr="003A3ABC">
        <w:rPr>
          <w:rFonts w:cstheme="minorHAnsi"/>
          <w:sz w:val="24"/>
        </w:rPr>
        <w:t xml:space="preserve"> – 15 minutes</w:t>
      </w:r>
    </w:p>
    <w:p w:rsidR="00DF7800" w:rsidRPr="003A3ABC" w:rsidRDefault="00A70823" w:rsidP="00DF7800">
      <w:pPr>
        <w:pStyle w:val="ListParagraph"/>
        <w:numPr>
          <w:ilvl w:val="0"/>
          <w:numId w:val="1"/>
        </w:numPr>
        <w:rPr>
          <w:rFonts w:cstheme="minorHAnsi"/>
          <w:sz w:val="24"/>
        </w:rPr>
      </w:pPr>
      <w:r w:rsidRPr="003A3ABC">
        <w:rPr>
          <w:rFonts w:cstheme="minorHAnsi"/>
          <w:sz w:val="24"/>
        </w:rPr>
        <w:t>Phonics – 20 minutes</w:t>
      </w:r>
      <w:r w:rsidR="007F3F22" w:rsidRPr="003A3ABC">
        <w:rPr>
          <w:rFonts w:cstheme="minorHAnsi"/>
          <w:sz w:val="24"/>
        </w:rPr>
        <w:t xml:space="preserve"> (see below)</w:t>
      </w:r>
    </w:p>
    <w:p w:rsidR="00DF7800" w:rsidRPr="003A3ABC" w:rsidRDefault="00DF7800" w:rsidP="00DF7800">
      <w:pPr>
        <w:pStyle w:val="ListParagraph"/>
        <w:numPr>
          <w:ilvl w:val="0"/>
          <w:numId w:val="1"/>
        </w:numPr>
        <w:rPr>
          <w:rFonts w:cstheme="minorHAnsi"/>
          <w:sz w:val="24"/>
        </w:rPr>
      </w:pPr>
      <w:r w:rsidRPr="003A3ABC">
        <w:rPr>
          <w:rFonts w:cstheme="minorHAnsi"/>
          <w:sz w:val="24"/>
        </w:rPr>
        <w:t>Wake &amp; Shake</w:t>
      </w:r>
      <w:r w:rsidR="00D8432D" w:rsidRPr="003A3ABC">
        <w:rPr>
          <w:rFonts w:cstheme="minorHAnsi"/>
          <w:sz w:val="24"/>
        </w:rPr>
        <w:t xml:space="preserve">/just dance on </w:t>
      </w:r>
      <w:r w:rsidR="00A70823" w:rsidRPr="003A3ABC">
        <w:rPr>
          <w:rFonts w:cstheme="minorHAnsi"/>
          <w:sz w:val="24"/>
        </w:rPr>
        <w:t>YouTube</w:t>
      </w:r>
      <w:r w:rsidRPr="003A3ABC">
        <w:rPr>
          <w:rFonts w:cstheme="minorHAnsi"/>
          <w:sz w:val="24"/>
        </w:rPr>
        <w:t xml:space="preserve"> (any sort of exercise activity)</w:t>
      </w:r>
    </w:p>
    <w:p w:rsidR="00D8432D" w:rsidRPr="003A3ABC" w:rsidRDefault="00A70823" w:rsidP="00D8432D">
      <w:pPr>
        <w:pStyle w:val="ListParagraph"/>
        <w:numPr>
          <w:ilvl w:val="0"/>
          <w:numId w:val="1"/>
        </w:numPr>
        <w:rPr>
          <w:rFonts w:cstheme="minorHAnsi"/>
          <w:sz w:val="24"/>
        </w:rPr>
      </w:pPr>
      <w:r w:rsidRPr="003A3ABC">
        <w:rPr>
          <w:rFonts w:cstheme="minorHAnsi"/>
          <w:sz w:val="24"/>
        </w:rPr>
        <w:t>Freeflow – please see enhancement ideas for your child’s play</w:t>
      </w:r>
    </w:p>
    <w:p w:rsidR="00DF7800" w:rsidRPr="003A3ABC" w:rsidRDefault="00DF7800" w:rsidP="000B4544">
      <w:pPr>
        <w:pStyle w:val="ListParagraph"/>
        <w:numPr>
          <w:ilvl w:val="0"/>
          <w:numId w:val="1"/>
        </w:numPr>
        <w:rPr>
          <w:rFonts w:cstheme="minorHAnsi"/>
          <w:sz w:val="24"/>
        </w:rPr>
      </w:pPr>
      <w:r w:rsidRPr="003A3ABC">
        <w:rPr>
          <w:rFonts w:cstheme="minorHAnsi"/>
          <w:sz w:val="24"/>
        </w:rPr>
        <w:t>BREAK</w:t>
      </w:r>
    </w:p>
    <w:p w:rsidR="00DF7800" w:rsidRPr="003A3ABC" w:rsidRDefault="007F3F22" w:rsidP="00D8432D">
      <w:pPr>
        <w:pStyle w:val="ListParagraph"/>
        <w:numPr>
          <w:ilvl w:val="0"/>
          <w:numId w:val="1"/>
        </w:numPr>
        <w:rPr>
          <w:rFonts w:cstheme="minorHAnsi"/>
          <w:sz w:val="24"/>
        </w:rPr>
      </w:pPr>
      <w:r w:rsidRPr="003A3ABC">
        <w:rPr>
          <w:rFonts w:cstheme="minorHAnsi"/>
          <w:sz w:val="24"/>
        </w:rPr>
        <w:t>Maths</w:t>
      </w:r>
      <w:r w:rsidR="00A70823" w:rsidRPr="003A3ABC">
        <w:rPr>
          <w:rFonts w:cstheme="minorHAnsi"/>
          <w:sz w:val="24"/>
        </w:rPr>
        <w:t xml:space="preserve"> – 20 minutes</w:t>
      </w:r>
      <w:r w:rsidRPr="003A3ABC">
        <w:rPr>
          <w:rFonts w:cstheme="minorHAnsi"/>
          <w:sz w:val="24"/>
        </w:rPr>
        <w:t xml:space="preserve"> (see below)</w:t>
      </w:r>
    </w:p>
    <w:p w:rsidR="00DF7800" w:rsidRPr="003A3ABC" w:rsidRDefault="00DF7800" w:rsidP="00DF7800">
      <w:pPr>
        <w:pStyle w:val="ListParagraph"/>
        <w:numPr>
          <w:ilvl w:val="0"/>
          <w:numId w:val="1"/>
        </w:numPr>
        <w:rPr>
          <w:rFonts w:cstheme="minorHAnsi"/>
          <w:sz w:val="24"/>
        </w:rPr>
      </w:pPr>
      <w:r w:rsidRPr="003A3ABC">
        <w:rPr>
          <w:rFonts w:cstheme="minorHAnsi"/>
          <w:sz w:val="24"/>
        </w:rPr>
        <w:t>LUNCH</w:t>
      </w:r>
    </w:p>
    <w:p w:rsidR="00DF7800" w:rsidRPr="003A3ABC" w:rsidRDefault="00A70823" w:rsidP="00DF7800">
      <w:pPr>
        <w:pStyle w:val="ListParagraph"/>
        <w:numPr>
          <w:ilvl w:val="0"/>
          <w:numId w:val="1"/>
        </w:numPr>
        <w:rPr>
          <w:rFonts w:cstheme="minorHAnsi"/>
          <w:sz w:val="24"/>
        </w:rPr>
      </w:pPr>
      <w:r w:rsidRPr="003A3ABC">
        <w:rPr>
          <w:rFonts w:cstheme="minorHAnsi"/>
          <w:sz w:val="24"/>
        </w:rPr>
        <w:t>Children to be read to by adult/older sibling (20 minutes)</w:t>
      </w:r>
    </w:p>
    <w:p w:rsidR="00A70823" w:rsidRPr="003A3ABC" w:rsidRDefault="00A70823" w:rsidP="00A70823">
      <w:pPr>
        <w:pStyle w:val="ListParagraph"/>
        <w:numPr>
          <w:ilvl w:val="0"/>
          <w:numId w:val="1"/>
        </w:numPr>
        <w:rPr>
          <w:rFonts w:cstheme="minorHAnsi"/>
          <w:sz w:val="24"/>
        </w:rPr>
      </w:pPr>
      <w:r w:rsidRPr="003A3ABC">
        <w:rPr>
          <w:rFonts w:cstheme="minorHAnsi"/>
          <w:sz w:val="24"/>
        </w:rPr>
        <w:t>Freeflow – please see enhancement ideas for your child’s play</w:t>
      </w:r>
    </w:p>
    <w:p w:rsidR="00DF7800" w:rsidRPr="003A3ABC" w:rsidRDefault="00A70823" w:rsidP="00DF7800">
      <w:pPr>
        <w:pStyle w:val="ListParagraph"/>
        <w:numPr>
          <w:ilvl w:val="0"/>
          <w:numId w:val="1"/>
        </w:numPr>
        <w:rPr>
          <w:rFonts w:cstheme="minorHAnsi"/>
          <w:sz w:val="24"/>
        </w:rPr>
      </w:pPr>
      <w:r w:rsidRPr="003A3ABC">
        <w:rPr>
          <w:rFonts w:cstheme="minorHAnsi"/>
          <w:sz w:val="24"/>
        </w:rPr>
        <w:t>Talk Time – 15 minutes</w:t>
      </w:r>
    </w:p>
    <w:p w:rsidR="00DF7800" w:rsidRPr="003A3ABC" w:rsidRDefault="00A70823" w:rsidP="00DF7800">
      <w:pPr>
        <w:pStyle w:val="ListParagraph"/>
        <w:rPr>
          <w:rFonts w:cstheme="minorHAnsi"/>
          <w:color w:val="FF0000"/>
        </w:rPr>
      </w:pPr>
      <w:r w:rsidRPr="003A3ABC">
        <w:rPr>
          <w:rFonts w:cstheme="minorHAnsi"/>
          <w:color w:val="FF0000"/>
        </w:rPr>
        <w:t xml:space="preserve">Please adapt these activities based on what resources you have available to you. </w:t>
      </w:r>
    </w:p>
    <w:tbl>
      <w:tblPr>
        <w:tblStyle w:val="TableGrid"/>
        <w:tblW w:w="9266" w:type="dxa"/>
        <w:tblLook w:val="04A0" w:firstRow="1" w:lastRow="0" w:firstColumn="1" w:lastColumn="0" w:noHBand="0" w:noVBand="1"/>
      </w:tblPr>
      <w:tblGrid>
        <w:gridCol w:w="4633"/>
        <w:gridCol w:w="4633"/>
      </w:tblGrid>
      <w:tr w:rsidR="005945AA" w:rsidRPr="003A3ABC" w:rsidTr="00A70823">
        <w:trPr>
          <w:trHeight w:val="515"/>
        </w:trPr>
        <w:tc>
          <w:tcPr>
            <w:tcW w:w="4633" w:type="dxa"/>
          </w:tcPr>
          <w:p w:rsidR="005945AA" w:rsidRPr="003A3ABC" w:rsidRDefault="00364C9B" w:rsidP="00B97E6B">
            <w:pPr>
              <w:rPr>
                <w:rFonts w:cstheme="minorHAnsi"/>
                <w:sz w:val="32"/>
              </w:rPr>
            </w:pPr>
            <w:r w:rsidRPr="003A3ABC">
              <w:rPr>
                <w:rFonts w:cstheme="minorHAnsi"/>
                <w:sz w:val="32"/>
              </w:rPr>
              <w:t>Writing/phonics</w:t>
            </w:r>
            <w:r w:rsidR="00EF089C" w:rsidRPr="003A3ABC">
              <w:rPr>
                <w:rFonts w:cstheme="minorHAnsi"/>
                <w:sz w:val="32"/>
              </w:rPr>
              <w:t xml:space="preserve"> </w:t>
            </w:r>
            <w:r w:rsidR="00B97E6B" w:rsidRPr="003A3ABC">
              <w:rPr>
                <w:rFonts w:cstheme="minorHAnsi"/>
                <w:sz w:val="32"/>
              </w:rPr>
              <w:t xml:space="preserve"> (for five sessions)</w:t>
            </w:r>
          </w:p>
        </w:tc>
        <w:tc>
          <w:tcPr>
            <w:tcW w:w="4633" w:type="dxa"/>
          </w:tcPr>
          <w:p w:rsidR="005945AA" w:rsidRPr="003A3ABC" w:rsidRDefault="005945AA" w:rsidP="00DF7800">
            <w:pPr>
              <w:rPr>
                <w:rFonts w:cstheme="minorHAnsi"/>
                <w:sz w:val="32"/>
              </w:rPr>
            </w:pPr>
            <w:r w:rsidRPr="003A3ABC">
              <w:rPr>
                <w:rFonts w:cstheme="minorHAnsi"/>
                <w:sz w:val="32"/>
              </w:rPr>
              <w:t>Maths</w:t>
            </w:r>
            <w:r w:rsidR="00A70823" w:rsidRPr="003A3ABC">
              <w:rPr>
                <w:rFonts w:cstheme="minorHAnsi"/>
                <w:sz w:val="32"/>
              </w:rPr>
              <w:t xml:space="preserve"> (for five sessions)</w:t>
            </w:r>
          </w:p>
        </w:tc>
      </w:tr>
      <w:tr w:rsidR="005945AA" w:rsidRPr="003A3ABC" w:rsidTr="00AF14E8">
        <w:trPr>
          <w:trHeight w:val="2826"/>
        </w:trPr>
        <w:tc>
          <w:tcPr>
            <w:tcW w:w="4633" w:type="dxa"/>
          </w:tcPr>
          <w:p w:rsidR="00AF14E8" w:rsidRPr="003A3ABC" w:rsidRDefault="00AF14E8" w:rsidP="00B97E6B">
            <w:pPr>
              <w:pStyle w:val="ListParagraph"/>
              <w:numPr>
                <w:ilvl w:val="0"/>
                <w:numId w:val="3"/>
              </w:numPr>
              <w:rPr>
                <w:rFonts w:cstheme="minorHAnsi"/>
                <w:sz w:val="24"/>
                <w:highlight w:val="yellow"/>
              </w:rPr>
            </w:pPr>
            <w:r w:rsidRPr="003A3ABC">
              <w:rPr>
                <w:rFonts w:cstheme="minorHAnsi"/>
                <w:sz w:val="24"/>
                <w:highlight w:val="yellow"/>
              </w:rPr>
              <w:t>Speedy sounds everyday using flashcards!</w:t>
            </w:r>
          </w:p>
          <w:p w:rsidR="00EF089C" w:rsidRPr="003A3ABC" w:rsidRDefault="00B97E6B" w:rsidP="00B97E6B">
            <w:pPr>
              <w:pStyle w:val="ListParagraph"/>
              <w:numPr>
                <w:ilvl w:val="0"/>
                <w:numId w:val="3"/>
              </w:numPr>
              <w:rPr>
                <w:rFonts w:cstheme="minorHAnsi"/>
                <w:sz w:val="24"/>
              </w:rPr>
            </w:pPr>
            <w:r w:rsidRPr="003A3ABC">
              <w:rPr>
                <w:rFonts w:cstheme="minorHAnsi"/>
                <w:sz w:val="24"/>
              </w:rPr>
              <w:t>Draw a picture and write a caption for it.</w:t>
            </w:r>
            <w:r w:rsidR="00AF14E8" w:rsidRPr="003A3ABC">
              <w:rPr>
                <w:rFonts w:cstheme="minorHAnsi"/>
                <w:sz w:val="24"/>
              </w:rPr>
              <w:t xml:space="preserve"> Use your sound mat.</w:t>
            </w:r>
          </w:p>
          <w:p w:rsidR="00B97E6B" w:rsidRPr="003A3ABC" w:rsidRDefault="00B97E6B" w:rsidP="00B97E6B">
            <w:pPr>
              <w:pStyle w:val="ListParagraph"/>
              <w:numPr>
                <w:ilvl w:val="0"/>
                <w:numId w:val="3"/>
              </w:numPr>
              <w:rPr>
                <w:rFonts w:cstheme="minorHAnsi"/>
                <w:sz w:val="32"/>
              </w:rPr>
            </w:pPr>
            <w:r w:rsidRPr="003A3ABC">
              <w:rPr>
                <w:rFonts w:cstheme="minorHAnsi"/>
                <w:sz w:val="24"/>
              </w:rPr>
              <w:t>Make a plan of something you would like to build – remember your labels!</w:t>
            </w:r>
          </w:p>
          <w:p w:rsidR="00B97E6B" w:rsidRPr="003A3ABC" w:rsidRDefault="00AF14E8" w:rsidP="00B97E6B">
            <w:pPr>
              <w:pStyle w:val="ListParagraph"/>
              <w:numPr>
                <w:ilvl w:val="0"/>
                <w:numId w:val="3"/>
              </w:numPr>
              <w:rPr>
                <w:rFonts w:cstheme="minorHAnsi"/>
                <w:sz w:val="32"/>
              </w:rPr>
            </w:pPr>
            <w:r w:rsidRPr="003A3ABC">
              <w:rPr>
                <w:rFonts w:cstheme="minorHAnsi"/>
                <w:sz w:val="24"/>
              </w:rPr>
              <w:t>Read Boris and Sid (attached in email)</w:t>
            </w:r>
            <w:r w:rsidR="00B97E6B" w:rsidRPr="003A3ABC">
              <w:rPr>
                <w:rFonts w:cstheme="minorHAnsi"/>
                <w:sz w:val="24"/>
              </w:rPr>
              <w:t>.</w:t>
            </w:r>
          </w:p>
          <w:p w:rsidR="00AF14E8" w:rsidRPr="003A3ABC" w:rsidRDefault="00AF14E8" w:rsidP="00B97E6B">
            <w:pPr>
              <w:pStyle w:val="ListParagraph"/>
              <w:numPr>
                <w:ilvl w:val="0"/>
                <w:numId w:val="3"/>
              </w:numPr>
              <w:rPr>
                <w:rFonts w:cstheme="minorHAnsi"/>
                <w:sz w:val="32"/>
              </w:rPr>
            </w:pPr>
            <w:r w:rsidRPr="003A3ABC">
              <w:rPr>
                <w:rFonts w:cstheme="minorHAnsi"/>
                <w:sz w:val="24"/>
              </w:rPr>
              <w:t xml:space="preserve">Can you add a sentence or two about what happens next with Boris and </w:t>
            </w:r>
            <w:r w:rsidRPr="003A3ABC">
              <w:rPr>
                <w:rFonts w:cstheme="minorHAnsi"/>
                <w:sz w:val="24"/>
              </w:rPr>
              <w:lastRenderedPageBreak/>
              <w:t xml:space="preserve">Sid? Remember your finger spaces and use your sound chart. </w:t>
            </w:r>
            <w:r w:rsidRPr="003A3ABC">
              <w:rPr>
                <w:rFonts w:cstheme="minorHAnsi"/>
                <w:sz w:val="24"/>
              </w:rPr>
              <w:sym w:font="Wingdings" w:char="F04A"/>
            </w:r>
            <w:r w:rsidRPr="003A3ABC">
              <w:rPr>
                <w:rFonts w:cstheme="minorHAnsi"/>
                <w:sz w:val="24"/>
              </w:rPr>
              <w:t xml:space="preserve"> </w:t>
            </w:r>
          </w:p>
          <w:p w:rsidR="00B97E6B" w:rsidRPr="003A3ABC" w:rsidRDefault="00B97E6B" w:rsidP="00B97E6B">
            <w:pPr>
              <w:pStyle w:val="ListParagraph"/>
              <w:numPr>
                <w:ilvl w:val="0"/>
                <w:numId w:val="3"/>
              </w:numPr>
              <w:rPr>
                <w:rFonts w:cstheme="minorHAnsi"/>
                <w:sz w:val="32"/>
              </w:rPr>
            </w:pPr>
            <w:r w:rsidRPr="003A3ABC">
              <w:rPr>
                <w:rFonts w:cstheme="minorHAnsi"/>
                <w:sz w:val="24"/>
              </w:rPr>
              <w:t xml:space="preserve">Teach your adult how to play tricky word bingo. Your words are: </w:t>
            </w:r>
            <w:r w:rsidRPr="003A3ABC">
              <w:rPr>
                <w:rFonts w:cstheme="minorHAnsi"/>
                <w:color w:val="FF0000"/>
                <w:sz w:val="24"/>
              </w:rPr>
              <w:t>he, she, I, go, no, was, you, the, to, me</w:t>
            </w:r>
            <w:r w:rsidR="00AF14E8" w:rsidRPr="003A3ABC">
              <w:rPr>
                <w:rFonts w:cstheme="minorHAnsi"/>
                <w:color w:val="FF0000"/>
                <w:sz w:val="24"/>
              </w:rPr>
              <w:t>, into</w:t>
            </w:r>
          </w:p>
          <w:p w:rsidR="00B97E6B" w:rsidRPr="003A3ABC" w:rsidRDefault="00B97E6B" w:rsidP="00B97E6B">
            <w:pPr>
              <w:pStyle w:val="ListParagraph"/>
              <w:numPr>
                <w:ilvl w:val="0"/>
                <w:numId w:val="3"/>
              </w:numPr>
              <w:rPr>
                <w:rFonts w:cstheme="minorHAnsi"/>
                <w:sz w:val="32"/>
              </w:rPr>
            </w:pPr>
            <w:r w:rsidRPr="003A3ABC">
              <w:rPr>
                <w:rFonts w:cstheme="minorHAnsi"/>
                <w:sz w:val="24"/>
              </w:rPr>
              <w:t>Lay out all of your phonics flash cards and play phonics splatter. You can even make your own game!</w:t>
            </w:r>
          </w:p>
        </w:tc>
        <w:tc>
          <w:tcPr>
            <w:tcW w:w="4633" w:type="dxa"/>
          </w:tcPr>
          <w:p w:rsidR="00EF089C" w:rsidRPr="003A3ABC" w:rsidRDefault="00B97E6B" w:rsidP="00B97E6B">
            <w:pPr>
              <w:pStyle w:val="ListParagraph"/>
              <w:numPr>
                <w:ilvl w:val="0"/>
                <w:numId w:val="3"/>
              </w:numPr>
              <w:rPr>
                <w:rFonts w:cstheme="minorHAnsi"/>
                <w:sz w:val="24"/>
              </w:rPr>
            </w:pPr>
            <w:r w:rsidRPr="003A3ABC">
              <w:rPr>
                <w:rFonts w:cstheme="minorHAnsi"/>
                <w:sz w:val="24"/>
              </w:rPr>
              <w:lastRenderedPageBreak/>
              <w:t xml:space="preserve">Choose an activity from </w:t>
            </w:r>
            <w:r w:rsidR="00CE40BA" w:rsidRPr="003A3ABC">
              <w:rPr>
                <w:rFonts w:cstheme="minorHAnsi"/>
                <w:sz w:val="24"/>
              </w:rPr>
              <w:t xml:space="preserve">any of the </w:t>
            </w:r>
            <w:r w:rsidRPr="003A3ABC">
              <w:rPr>
                <w:rFonts w:cstheme="minorHAnsi"/>
                <w:sz w:val="24"/>
              </w:rPr>
              <w:t>maths challenge sheet</w:t>
            </w:r>
            <w:r w:rsidR="00CE40BA" w:rsidRPr="003A3ABC">
              <w:rPr>
                <w:rFonts w:cstheme="minorHAnsi"/>
                <w:sz w:val="24"/>
              </w:rPr>
              <w:t>s</w:t>
            </w:r>
            <w:r w:rsidR="00AF14E8" w:rsidRPr="003A3ABC">
              <w:rPr>
                <w:rFonts w:cstheme="minorHAnsi"/>
                <w:sz w:val="24"/>
              </w:rPr>
              <w:t xml:space="preserve"> attached in email.</w:t>
            </w:r>
          </w:p>
          <w:p w:rsidR="00AF14E8" w:rsidRPr="003A3ABC" w:rsidRDefault="00AF14E8" w:rsidP="00B97E6B">
            <w:pPr>
              <w:pStyle w:val="ListParagraph"/>
              <w:numPr>
                <w:ilvl w:val="0"/>
                <w:numId w:val="3"/>
              </w:numPr>
              <w:rPr>
                <w:rFonts w:cstheme="minorHAnsi"/>
                <w:sz w:val="24"/>
              </w:rPr>
            </w:pPr>
            <w:r w:rsidRPr="003A3ABC">
              <w:rPr>
                <w:rFonts w:cstheme="minorHAnsi"/>
                <w:sz w:val="24"/>
              </w:rPr>
              <w:t>Have a look around your house. Can you sort the 2D and 3D shapes into two different piles and talk about what you notice?</w:t>
            </w:r>
          </w:p>
          <w:p w:rsidR="00B97E6B" w:rsidRPr="003A3ABC" w:rsidRDefault="00B97E6B" w:rsidP="00B97E6B">
            <w:pPr>
              <w:pStyle w:val="ListParagraph"/>
              <w:numPr>
                <w:ilvl w:val="0"/>
                <w:numId w:val="3"/>
              </w:numPr>
              <w:rPr>
                <w:rFonts w:cstheme="minorHAnsi"/>
                <w:sz w:val="24"/>
              </w:rPr>
            </w:pPr>
            <w:r w:rsidRPr="003A3ABC">
              <w:rPr>
                <w:rFonts w:cstheme="minorHAnsi"/>
                <w:sz w:val="24"/>
              </w:rPr>
              <w:t>Write your own 1 – 10 number cards and draw the correct number of dots on them. Choose two card</w:t>
            </w:r>
            <w:r w:rsidR="00AF14E8" w:rsidRPr="003A3ABC">
              <w:rPr>
                <w:rFonts w:cstheme="minorHAnsi"/>
                <w:sz w:val="24"/>
              </w:rPr>
              <w:t xml:space="preserve">s and try </w:t>
            </w:r>
            <w:r w:rsidR="00AF14E8" w:rsidRPr="003A3ABC">
              <w:rPr>
                <w:rFonts w:cstheme="minorHAnsi"/>
                <w:sz w:val="24"/>
              </w:rPr>
              <w:lastRenderedPageBreak/>
              <w:t xml:space="preserve">adding them together using part-part whole. </w:t>
            </w:r>
          </w:p>
          <w:p w:rsidR="00B97E6B" w:rsidRPr="003A3ABC" w:rsidRDefault="00F835C8" w:rsidP="00B97E6B">
            <w:pPr>
              <w:pStyle w:val="ListParagraph"/>
              <w:numPr>
                <w:ilvl w:val="0"/>
                <w:numId w:val="3"/>
              </w:numPr>
              <w:rPr>
                <w:rFonts w:cstheme="minorHAnsi"/>
                <w:sz w:val="24"/>
              </w:rPr>
            </w:pPr>
            <w:r w:rsidRPr="003A3ABC">
              <w:rPr>
                <w:rFonts w:cstheme="minorHAnsi"/>
                <w:sz w:val="24"/>
              </w:rPr>
              <w:t>Choose a maths</w:t>
            </w:r>
            <w:r w:rsidR="00B97E6B" w:rsidRPr="003A3ABC">
              <w:rPr>
                <w:rFonts w:cstheme="minorHAnsi"/>
                <w:sz w:val="24"/>
              </w:rPr>
              <w:t xml:space="preserve"> activity off of your ‘</w:t>
            </w:r>
            <w:r w:rsidRPr="003A3ABC">
              <w:rPr>
                <w:rFonts w:cstheme="minorHAnsi"/>
                <w:sz w:val="24"/>
              </w:rPr>
              <w:t>Activities to try at home’ sheet</w:t>
            </w:r>
            <w:r w:rsidR="00B97E6B" w:rsidRPr="003A3ABC">
              <w:rPr>
                <w:rFonts w:cstheme="minorHAnsi"/>
                <w:sz w:val="24"/>
              </w:rPr>
              <w:t xml:space="preserve">. </w:t>
            </w:r>
          </w:p>
          <w:p w:rsidR="00B97E6B" w:rsidRPr="003A3ABC" w:rsidRDefault="00B97E6B" w:rsidP="00B97E6B">
            <w:pPr>
              <w:pStyle w:val="ListParagraph"/>
              <w:numPr>
                <w:ilvl w:val="0"/>
                <w:numId w:val="3"/>
              </w:numPr>
              <w:rPr>
                <w:rFonts w:cstheme="minorHAnsi"/>
                <w:sz w:val="24"/>
              </w:rPr>
            </w:pPr>
            <w:r w:rsidRPr="003A3ABC">
              <w:rPr>
                <w:rFonts w:cstheme="minorHAnsi"/>
                <w:sz w:val="24"/>
              </w:rPr>
              <w:t xml:space="preserve">Set up your own fruit shop </w:t>
            </w:r>
            <w:r w:rsidR="00F835C8" w:rsidRPr="003A3ABC">
              <w:rPr>
                <w:rFonts w:cstheme="minorHAnsi"/>
                <w:sz w:val="24"/>
              </w:rPr>
              <w:t>u</w:t>
            </w:r>
            <w:r w:rsidRPr="003A3ABC">
              <w:rPr>
                <w:rFonts w:cstheme="minorHAnsi"/>
                <w:sz w:val="24"/>
              </w:rPr>
              <w:t xml:space="preserve">sing the fruit in your house. Write down how much they cost. </w:t>
            </w:r>
          </w:p>
        </w:tc>
      </w:tr>
    </w:tbl>
    <w:p w:rsidR="00B97E6B" w:rsidRPr="003A3ABC" w:rsidRDefault="00B97E6B" w:rsidP="00DF7800">
      <w:pPr>
        <w:rPr>
          <w:rFonts w:cstheme="minorHAnsi"/>
          <w:sz w:val="28"/>
          <w:u w:val="single"/>
        </w:rPr>
      </w:pPr>
      <w:r w:rsidRPr="003A3ABC">
        <w:rPr>
          <w:rFonts w:cstheme="minorHAnsi"/>
          <w:sz w:val="28"/>
          <w:u w:val="single"/>
        </w:rPr>
        <w:lastRenderedPageBreak/>
        <w:t>Snack time!</w:t>
      </w:r>
    </w:p>
    <w:p w:rsidR="002F6F97" w:rsidRPr="003A3ABC" w:rsidRDefault="00B97E6B" w:rsidP="00DF7800">
      <w:pPr>
        <w:rPr>
          <w:rFonts w:cstheme="minorHAnsi"/>
          <w:sz w:val="28"/>
        </w:rPr>
      </w:pPr>
      <w:r w:rsidRPr="003A3ABC">
        <w:rPr>
          <w:rFonts w:cstheme="minorHAnsi"/>
          <w:sz w:val="28"/>
        </w:rPr>
        <w:t xml:space="preserve">In Giraffes, the children have to buy their fruit. Fruit costs either 1p, 2p or 5p. </w:t>
      </w:r>
      <w:r w:rsidR="002F6F97" w:rsidRPr="003A3ABC">
        <w:rPr>
          <w:rFonts w:cstheme="minorHAnsi"/>
          <w:sz w:val="28"/>
        </w:rPr>
        <w:t>Give your child 5p which they can spend on snacks each day. Can they work out how much items cost when added together? How about how much change? A challenge but the children love it!</w:t>
      </w:r>
    </w:p>
    <w:p w:rsidR="00347B1C" w:rsidRPr="003A3ABC" w:rsidRDefault="00347B1C" w:rsidP="00DF7800">
      <w:pPr>
        <w:rPr>
          <w:rFonts w:cstheme="minorHAnsi"/>
          <w:sz w:val="28"/>
        </w:rPr>
      </w:pPr>
    </w:p>
    <w:p w:rsidR="002F6F97" w:rsidRPr="003A3ABC" w:rsidRDefault="002F6F97" w:rsidP="00DF7800">
      <w:pPr>
        <w:rPr>
          <w:rFonts w:cstheme="minorHAnsi"/>
          <w:sz w:val="28"/>
          <w:u w:val="single"/>
        </w:rPr>
      </w:pPr>
      <w:r w:rsidRPr="003A3ABC">
        <w:rPr>
          <w:rFonts w:cstheme="minorHAnsi"/>
          <w:sz w:val="28"/>
          <w:u w:val="single"/>
        </w:rPr>
        <w:t>Communication and Language</w:t>
      </w:r>
      <w:r w:rsidRPr="003A3ABC">
        <w:rPr>
          <w:rFonts w:cstheme="minorHAnsi"/>
          <w:sz w:val="28"/>
          <w:u w:val="single"/>
        </w:rPr>
        <w:br/>
      </w:r>
      <w:r w:rsidRPr="003A3ABC">
        <w:rPr>
          <w:rFonts w:cstheme="minorHAnsi"/>
          <w:sz w:val="28"/>
        </w:rPr>
        <w:t>One of the most crucial areas of development in Early Years is the ability to listen, pay attention and communicate with those around them. Use these ideas for 15 minutes a day</w:t>
      </w:r>
      <w:r w:rsidR="00347B1C" w:rsidRPr="003A3ABC">
        <w:rPr>
          <w:rFonts w:cstheme="minorHAnsi"/>
          <w:sz w:val="28"/>
        </w:rPr>
        <w:t xml:space="preserve"> (minimum)</w:t>
      </w:r>
      <w:r w:rsidRPr="003A3ABC">
        <w:rPr>
          <w:rFonts w:cstheme="minorHAnsi"/>
          <w:sz w:val="28"/>
        </w:rPr>
        <w:t xml:space="preserve"> of talk time.</w:t>
      </w:r>
      <w:r w:rsidRPr="003A3ABC">
        <w:rPr>
          <w:rFonts w:cstheme="minorHAnsi"/>
          <w:sz w:val="28"/>
          <w:u w:val="single"/>
        </w:rPr>
        <w:t xml:space="preserve"> </w:t>
      </w:r>
    </w:p>
    <w:p w:rsidR="002F6F97" w:rsidRPr="003A3ABC" w:rsidRDefault="002F6F97" w:rsidP="002F6F97">
      <w:pPr>
        <w:pStyle w:val="ListParagraph"/>
        <w:numPr>
          <w:ilvl w:val="0"/>
          <w:numId w:val="4"/>
        </w:numPr>
        <w:rPr>
          <w:rFonts w:cstheme="minorHAnsi"/>
          <w:sz w:val="28"/>
        </w:rPr>
      </w:pPr>
      <w:r w:rsidRPr="003A3ABC">
        <w:rPr>
          <w:rFonts w:cstheme="minorHAnsi"/>
          <w:sz w:val="28"/>
        </w:rPr>
        <w:t xml:space="preserve">Tell your child they have to listen out for a certain word. Verbally start to tell </w:t>
      </w:r>
      <w:r w:rsidR="00347B1C" w:rsidRPr="003A3ABC">
        <w:rPr>
          <w:rFonts w:cstheme="minorHAnsi"/>
          <w:sz w:val="28"/>
        </w:rPr>
        <w:t>a</w:t>
      </w:r>
      <w:r w:rsidRPr="003A3ABC">
        <w:rPr>
          <w:rFonts w:cstheme="minorHAnsi"/>
          <w:sz w:val="28"/>
        </w:rPr>
        <w:t xml:space="preserve"> story and every time they hear that word they have to put their hands on their head. </w:t>
      </w:r>
    </w:p>
    <w:p w:rsidR="002F6F97" w:rsidRPr="003A3ABC" w:rsidRDefault="002F6F97" w:rsidP="002F6F97">
      <w:pPr>
        <w:pStyle w:val="ListParagraph"/>
        <w:numPr>
          <w:ilvl w:val="0"/>
          <w:numId w:val="4"/>
        </w:numPr>
        <w:rPr>
          <w:rFonts w:cstheme="minorHAnsi"/>
          <w:sz w:val="28"/>
        </w:rPr>
      </w:pPr>
      <w:r w:rsidRPr="003A3ABC">
        <w:rPr>
          <w:rFonts w:cstheme="minorHAnsi"/>
          <w:sz w:val="28"/>
        </w:rPr>
        <w:t>Play Would You Rather and encourage children to use ‘because...’</w:t>
      </w:r>
      <w:r w:rsidR="00347B1C" w:rsidRPr="003A3ABC">
        <w:rPr>
          <w:rFonts w:cstheme="minorHAnsi"/>
          <w:sz w:val="28"/>
        </w:rPr>
        <w:t xml:space="preserve">. </w:t>
      </w:r>
      <w:r w:rsidR="00347B1C" w:rsidRPr="003A3ABC">
        <w:rPr>
          <w:rFonts w:cstheme="minorHAnsi"/>
          <w:i/>
          <w:sz w:val="28"/>
        </w:rPr>
        <w:t xml:space="preserve">Would you rather be invisible or be able to fly? Would you rather live in the mountains or in the jungle? Etc. </w:t>
      </w:r>
    </w:p>
    <w:p w:rsidR="002F6F97" w:rsidRPr="003A3ABC" w:rsidRDefault="002F6F97" w:rsidP="002F6F97">
      <w:pPr>
        <w:pStyle w:val="ListParagraph"/>
        <w:numPr>
          <w:ilvl w:val="0"/>
          <w:numId w:val="4"/>
        </w:numPr>
        <w:rPr>
          <w:rFonts w:cstheme="minorHAnsi"/>
          <w:sz w:val="28"/>
        </w:rPr>
      </w:pPr>
      <w:r w:rsidRPr="003A3ABC">
        <w:rPr>
          <w:rFonts w:cstheme="minorHAnsi"/>
          <w:sz w:val="28"/>
        </w:rPr>
        <w:t xml:space="preserve">Put 5 objects out and allow them 1 minute to memorise the objects. Cover them up – can they remember? </w:t>
      </w:r>
    </w:p>
    <w:p w:rsidR="002F6F97" w:rsidRPr="003A3ABC" w:rsidRDefault="002F6F97" w:rsidP="002F6F97">
      <w:pPr>
        <w:pStyle w:val="ListParagraph"/>
        <w:numPr>
          <w:ilvl w:val="0"/>
          <w:numId w:val="4"/>
        </w:numPr>
        <w:rPr>
          <w:rFonts w:cstheme="minorHAnsi"/>
          <w:sz w:val="28"/>
        </w:rPr>
      </w:pPr>
      <w:r w:rsidRPr="003A3ABC">
        <w:rPr>
          <w:rFonts w:cstheme="minorHAnsi"/>
          <w:sz w:val="28"/>
        </w:rPr>
        <w:t>Spot the difference. Put 5 objects out for the child to see. While the child is turning away, swap something around. Can they spot it?</w:t>
      </w:r>
    </w:p>
    <w:p w:rsidR="002F6F97" w:rsidRPr="003A3ABC" w:rsidRDefault="002F6F97" w:rsidP="002F6F97">
      <w:pPr>
        <w:pStyle w:val="ListParagraph"/>
        <w:numPr>
          <w:ilvl w:val="0"/>
          <w:numId w:val="4"/>
        </w:numPr>
        <w:rPr>
          <w:rFonts w:cstheme="minorHAnsi"/>
          <w:sz w:val="28"/>
        </w:rPr>
      </w:pPr>
      <w:r w:rsidRPr="003A3ABC">
        <w:rPr>
          <w:rFonts w:cstheme="minorHAnsi"/>
          <w:sz w:val="28"/>
        </w:rPr>
        <w:t>Tell a story together by taking turns to say the next line.</w:t>
      </w:r>
    </w:p>
    <w:p w:rsidR="00436598" w:rsidRPr="003A3ABC" w:rsidRDefault="002F6F97" w:rsidP="002F6F97">
      <w:pPr>
        <w:pStyle w:val="ListParagraph"/>
        <w:numPr>
          <w:ilvl w:val="0"/>
          <w:numId w:val="4"/>
        </w:numPr>
        <w:rPr>
          <w:rFonts w:cstheme="minorHAnsi"/>
          <w:sz w:val="28"/>
        </w:rPr>
      </w:pPr>
      <w:r w:rsidRPr="003A3ABC">
        <w:rPr>
          <w:rFonts w:cstheme="minorHAnsi"/>
          <w:sz w:val="28"/>
        </w:rPr>
        <w:t xml:space="preserve">Start to describe something to your child (e.g a house – it is square and has 2 big windows and 2 small windows etc). Your child is to draw your description at the same time as you. Compare them at the end. You can enhance this through your language (e.g </w:t>
      </w:r>
      <w:r w:rsidRPr="003A3ABC">
        <w:rPr>
          <w:rFonts w:cstheme="minorHAnsi"/>
          <w:sz w:val="28"/>
          <w:u w:val="single"/>
        </w:rPr>
        <w:t>half</w:t>
      </w:r>
      <w:r w:rsidRPr="003A3ABC">
        <w:rPr>
          <w:rFonts w:cstheme="minorHAnsi"/>
          <w:sz w:val="28"/>
        </w:rPr>
        <w:t xml:space="preserve"> of the door is brown and </w:t>
      </w:r>
      <w:r w:rsidRPr="003A3ABC">
        <w:rPr>
          <w:rFonts w:cstheme="minorHAnsi"/>
          <w:sz w:val="28"/>
          <w:u w:val="single"/>
        </w:rPr>
        <w:t>half</w:t>
      </w:r>
      <w:r w:rsidRPr="003A3ABC">
        <w:rPr>
          <w:rFonts w:cstheme="minorHAnsi"/>
          <w:sz w:val="28"/>
        </w:rPr>
        <w:t xml:space="preserve"> of the door is yellow).</w:t>
      </w:r>
    </w:p>
    <w:p w:rsidR="00436598" w:rsidRPr="003A3ABC" w:rsidRDefault="00436598" w:rsidP="00436598">
      <w:pPr>
        <w:rPr>
          <w:rFonts w:cstheme="minorHAnsi"/>
          <w:sz w:val="28"/>
        </w:rPr>
      </w:pPr>
    </w:p>
    <w:p w:rsidR="003A3ABC" w:rsidRDefault="003A3ABC" w:rsidP="00436598">
      <w:pPr>
        <w:rPr>
          <w:rFonts w:cstheme="minorHAnsi"/>
          <w:sz w:val="28"/>
          <w:u w:val="single"/>
        </w:rPr>
      </w:pPr>
    </w:p>
    <w:p w:rsidR="00436598" w:rsidRPr="003A3ABC" w:rsidRDefault="00436598" w:rsidP="00436598">
      <w:pPr>
        <w:rPr>
          <w:rFonts w:cstheme="minorHAnsi"/>
          <w:sz w:val="28"/>
          <w:u w:val="single"/>
        </w:rPr>
      </w:pPr>
      <w:r w:rsidRPr="003A3ABC">
        <w:rPr>
          <w:rFonts w:cstheme="minorHAnsi"/>
          <w:sz w:val="28"/>
          <w:u w:val="single"/>
        </w:rPr>
        <w:t>Tapestry</w:t>
      </w:r>
      <w:r w:rsidR="002F6F97" w:rsidRPr="003A3ABC">
        <w:rPr>
          <w:rFonts w:cstheme="minorHAnsi"/>
          <w:sz w:val="28"/>
          <w:u w:val="single"/>
        </w:rPr>
        <w:br/>
      </w:r>
      <w:r w:rsidRPr="003A3ABC">
        <w:rPr>
          <w:rFonts w:cstheme="minorHAnsi"/>
          <w:sz w:val="28"/>
        </w:rPr>
        <w:t>Please continue to use tapestry to update with pictures and comments when you have time. Through this I can also comment back to extend and challenge.</w:t>
      </w:r>
      <w:r w:rsidRPr="003A3ABC">
        <w:rPr>
          <w:rFonts w:cstheme="minorHAnsi"/>
          <w:sz w:val="28"/>
          <w:u w:val="single"/>
        </w:rPr>
        <w:t xml:space="preserve"> </w:t>
      </w:r>
    </w:p>
    <w:p w:rsidR="00436598" w:rsidRDefault="00347B1C" w:rsidP="00436598">
      <w:pPr>
        <w:rPr>
          <w:rFonts w:cstheme="minorHAnsi"/>
          <w:color w:val="FF0000"/>
          <w:sz w:val="28"/>
        </w:rPr>
      </w:pPr>
      <w:r w:rsidRPr="003A3ABC">
        <w:rPr>
          <w:rFonts w:cstheme="minorHAnsi"/>
          <w:color w:val="FF0000"/>
          <w:sz w:val="28"/>
        </w:rPr>
        <w:t xml:space="preserve">Please always feel free to email me if you have any questions. Every child in Giraffes is at a different point in their learning. I have provided </w:t>
      </w:r>
      <w:r w:rsidR="003A3ABC" w:rsidRPr="003A3ABC">
        <w:rPr>
          <w:rFonts w:cstheme="minorHAnsi"/>
          <w:color w:val="FF0000"/>
          <w:sz w:val="28"/>
        </w:rPr>
        <w:t>activities</w:t>
      </w:r>
      <w:r w:rsidRPr="003A3ABC">
        <w:rPr>
          <w:rFonts w:cstheme="minorHAnsi"/>
          <w:color w:val="FF0000"/>
          <w:sz w:val="28"/>
        </w:rPr>
        <w:t xml:space="preserve"> that can be adapted to suit all children but completely understand that it can be difficult</w:t>
      </w:r>
      <w:r w:rsidR="003A3ABC">
        <w:rPr>
          <w:rFonts w:cstheme="minorHAnsi"/>
          <w:color w:val="FF0000"/>
          <w:sz w:val="28"/>
        </w:rPr>
        <w:t xml:space="preserve"> to know how to adapt without a</w:t>
      </w:r>
      <w:r w:rsidRPr="003A3ABC">
        <w:rPr>
          <w:rFonts w:cstheme="minorHAnsi"/>
          <w:color w:val="FF0000"/>
          <w:sz w:val="28"/>
        </w:rPr>
        <w:t xml:space="preserve"> </w:t>
      </w:r>
      <w:r w:rsidR="003A3ABC" w:rsidRPr="003A3ABC">
        <w:rPr>
          <w:rFonts w:cstheme="minorHAnsi"/>
          <w:color w:val="FF0000"/>
          <w:sz w:val="28"/>
        </w:rPr>
        <w:t xml:space="preserve">teaching and learning background – so please use me for support. </w:t>
      </w:r>
    </w:p>
    <w:p w:rsidR="003A3ABC" w:rsidRDefault="003A3ABC" w:rsidP="00436598">
      <w:pPr>
        <w:rPr>
          <w:rFonts w:cstheme="minorHAnsi"/>
          <w:color w:val="FF0000"/>
          <w:sz w:val="28"/>
        </w:rPr>
      </w:pPr>
    </w:p>
    <w:p w:rsidR="003A3ABC" w:rsidRDefault="003A3ABC" w:rsidP="00436598">
      <w:pPr>
        <w:rPr>
          <w:rFonts w:cstheme="minorHAnsi"/>
          <w:sz w:val="28"/>
        </w:rPr>
      </w:pPr>
      <w:r w:rsidRPr="003A3ABC">
        <w:rPr>
          <w:rFonts w:cstheme="minorHAnsi"/>
          <w:sz w:val="28"/>
        </w:rPr>
        <w:t>What’s next?</w:t>
      </w:r>
    </w:p>
    <w:p w:rsidR="003A3ABC" w:rsidRDefault="003A3ABC" w:rsidP="00436598">
      <w:pPr>
        <w:rPr>
          <w:rFonts w:cstheme="minorHAnsi"/>
          <w:sz w:val="28"/>
        </w:rPr>
      </w:pPr>
      <w:r>
        <w:rPr>
          <w:rFonts w:cstheme="minorHAnsi"/>
          <w:sz w:val="28"/>
        </w:rPr>
        <w:t xml:space="preserve">It is uncertain how much time children will be away from school and I know that puts a huge amount of pressure on parents at home. I will do everything I can to relieve some of that pressure. For the next two weeks, the activities are designed to consolidate learning that has happened so far and allow you and the children to get used to the routine at home and the changes to their daily lives. The expectations may change and the content may be tweaked as we find out more week on week but I will ensure I keep you updated with any of this. </w:t>
      </w:r>
    </w:p>
    <w:p w:rsidR="00EF455F" w:rsidRDefault="00EF455F" w:rsidP="00436598">
      <w:pPr>
        <w:rPr>
          <w:rFonts w:cstheme="minorHAnsi"/>
          <w:sz w:val="28"/>
        </w:rPr>
      </w:pPr>
    </w:p>
    <w:p w:rsidR="00EF455F" w:rsidRDefault="00EF455F" w:rsidP="00436598">
      <w:pPr>
        <w:rPr>
          <w:rFonts w:cstheme="minorHAnsi"/>
          <w:sz w:val="28"/>
        </w:rPr>
      </w:pPr>
      <w:r>
        <w:rPr>
          <w:rFonts w:cstheme="minorHAnsi"/>
          <w:sz w:val="28"/>
        </w:rPr>
        <w:t xml:space="preserve">Attachments – </w:t>
      </w:r>
    </w:p>
    <w:p w:rsidR="003A3ABC" w:rsidRPr="00EF455F" w:rsidRDefault="00EF455F" w:rsidP="00436598">
      <w:pPr>
        <w:rPr>
          <w:rFonts w:cstheme="minorHAnsi"/>
          <w:sz w:val="28"/>
        </w:rPr>
      </w:pPr>
      <w:r>
        <w:rPr>
          <w:rFonts w:cstheme="minorHAnsi"/>
          <w:sz w:val="28"/>
        </w:rPr>
        <w:t>Boris and Sid PDF story</w:t>
      </w:r>
      <w:r>
        <w:rPr>
          <w:rFonts w:cstheme="minorHAnsi"/>
          <w:sz w:val="28"/>
        </w:rPr>
        <w:br/>
        <w:t>Exploring number cards</w:t>
      </w:r>
      <w:r>
        <w:rPr>
          <w:rFonts w:cstheme="minorHAnsi"/>
          <w:sz w:val="28"/>
        </w:rPr>
        <w:br/>
        <w:t xml:space="preserve">Home learning free flow enhancements </w:t>
      </w:r>
      <w:r>
        <w:rPr>
          <w:rFonts w:cstheme="minorHAnsi"/>
          <w:sz w:val="28"/>
        </w:rPr>
        <w:br/>
        <w:t>Tricky word sheet</w:t>
      </w:r>
      <w:r>
        <w:rPr>
          <w:rFonts w:cstheme="minorHAnsi"/>
          <w:sz w:val="28"/>
        </w:rPr>
        <w:br/>
        <w:t>Phonics sound mat</w:t>
      </w:r>
      <w:r>
        <w:rPr>
          <w:rFonts w:cstheme="minorHAnsi"/>
          <w:sz w:val="28"/>
        </w:rPr>
        <w:br/>
        <w:t>PSED ideas</w:t>
      </w:r>
      <w:r>
        <w:rPr>
          <w:rFonts w:cstheme="minorHAnsi"/>
          <w:sz w:val="28"/>
        </w:rPr>
        <w:br/>
        <w:t xml:space="preserve">Early Learning Goals </w:t>
      </w:r>
      <w:r>
        <w:rPr>
          <w:rFonts w:cstheme="minorHAnsi"/>
          <w:sz w:val="28"/>
        </w:rPr>
        <w:br/>
      </w:r>
    </w:p>
    <w:p w:rsidR="00436598" w:rsidRPr="003A3ABC" w:rsidRDefault="00436598" w:rsidP="00436598">
      <w:pPr>
        <w:rPr>
          <w:rFonts w:cstheme="minorHAnsi"/>
          <w:sz w:val="28"/>
        </w:rPr>
      </w:pPr>
      <w:r w:rsidRPr="003A3ABC">
        <w:rPr>
          <w:rFonts w:cstheme="minorHAnsi"/>
          <w:sz w:val="28"/>
        </w:rPr>
        <w:t>Thanks</w:t>
      </w:r>
    </w:p>
    <w:p w:rsidR="00436598" w:rsidRPr="003A3ABC" w:rsidRDefault="00436598" w:rsidP="00436598">
      <w:pPr>
        <w:rPr>
          <w:rFonts w:cstheme="minorHAnsi"/>
          <w:sz w:val="28"/>
        </w:rPr>
      </w:pPr>
      <w:r w:rsidRPr="003A3ABC">
        <w:rPr>
          <w:rFonts w:cstheme="minorHAnsi"/>
          <w:sz w:val="28"/>
        </w:rPr>
        <w:t xml:space="preserve">Maisie </w:t>
      </w:r>
      <w:r w:rsidRPr="003A3ABC">
        <w:rPr>
          <w:rFonts w:cstheme="minorHAnsi"/>
          <w:sz w:val="28"/>
        </w:rPr>
        <w:sym w:font="Wingdings" w:char="F04A"/>
      </w:r>
      <w:r w:rsidRPr="003A3ABC">
        <w:rPr>
          <w:rFonts w:cstheme="minorHAnsi"/>
          <w:sz w:val="28"/>
        </w:rPr>
        <w:t xml:space="preserve"> </w:t>
      </w:r>
    </w:p>
    <w:sectPr w:rsidR="00436598" w:rsidRPr="003A3ABC" w:rsidSect="00DF7800">
      <w:headerReference w:type="default" r:id="rId7"/>
      <w:pgSz w:w="11906" w:h="16838"/>
      <w:pgMar w:top="1440" w:right="1440" w:bottom="1440" w:left="1440" w:header="708" w:footer="708" w:gutter="0"/>
      <w:pgBorders w:offsetFrom="page">
        <w:top w:val="peopleHats" w:sz="21" w:space="24" w:color="auto"/>
        <w:left w:val="peopleHats" w:sz="21" w:space="24" w:color="auto"/>
        <w:bottom w:val="peopleHats" w:sz="21" w:space="24" w:color="auto"/>
        <w:right w:val="peopleHats" w:sz="2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4C9B" w:rsidRDefault="00364C9B" w:rsidP="00364C9B">
      <w:pPr>
        <w:spacing w:after="0" w:line="240" w:lineRule="auto"/>
      </w:pPr>
      <w:r>
        <w:separator/>
      </w:r>
    </w:p>
  </w:endnote>
  <w:endnote w:type="continuationSeparator" w:id="0">
    <w:p w:rsidR="00364C9B" w:rsidRDefault="00364C9B" w:rsidP="00364C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4C9B" w:rsidRDefault="00364C9B" w:rsidP="00364C9B">
      <w:pPr>
        <w:spacing w:after="0" w:line="240" w:lineRule="auto"/>
      </w:pPr>
      <w:r>
        <w:separator/>
      </w:r>
    </w:p>
  </w:footnote>
  <w:footnote w:type="continuationSeparator" w:id="0">
    <w:p w:rsidR="00364C9B" w:rsidRDefault="00364C9B" w:rsidP="00364C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C9B" w:rsidRDefault="00364C9B">
    <w:pPr>
      <w:pStyle w:val="Header"/>
    </w:pPr>
  </w:p>
  <w:p w:rsidR="00364C9B" w:rsidRPr="00364C9B" w:rsidRDefault="00364C9B">
    <w:pPr>
      <w:pStyle w:val="Header"/>
      <w:rPr>
        <w:rFonts w:ascii="NTPreCursive" w:hAnsi="NTPreCursive"/>
        <w:sz w:val="36"/>
      </w:rPr>
    </w:pPr>
    <w:r w:rsidRPr="00364C9B">
      <w:rPr>
        <w:rFonts w:ascii="NTPreCursive" w:hAnsi="NTPreCursive"/>
        <w:sz w:val="36"/>
        <w:highlight w:val="yellow"/>
      </w:rPr>
      <w:t>WEEK ONE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AD6D7C"/>
    <w:multiLevelType w:val="hybridMultilevel"/>
    <w:tmpl w:val="2D6C15A6"/>
    <w:lvl w:ilvl="0" w:tplc="F8B27C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1D2D61"/>
    <w:multiLevelType w:val="hybridMultilevel"/>
    <w:tmpl w:val="164818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9E93A8E"/>
    <w:multiLevelType w:val="hybridMultilevel"/>
    <w:tmpl w:val="0CE4E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EE0F9A"/>
    <w:multiLevelType w:val="hybridMultilevel"/>
    <w:tmpl w:val="8884B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800"/>
    <w:rsid w:val="00037BA4"/>
    <w:rsid w:val="00184A0E"/>
    <w:rsid w:val="002F6F97"/>
    <w:rsid w:val="00347B1C"/>
    <w:rsid w:val="00364C9B"/>
    <w:rsid w:val="003A3ABC"/>
    <w:rsid w:val="00436598"/>
    <w:rsid w:val="00477F10"/>
    <w:rsid w:val="00544134"/>
    <w:rsid w:val="005945AA"/>
    <w:rsid w:val="007F3F22"/>
    <w:rsid w:val="009A3D40"/>
    <w:rsid w:val="00A70823"/>
    <w:rsid w:val="00AF14E8"/>
    <w:rsid w:val="00B97E6B"/>
    <w:rsid w:val="00CE40BA"/>
    <w:rsid w:val="00D8432D"/>
    <w:rsid w:val="00DF7800"/>
    <w:rsid w:val="00EF089C"/>
    <w:rsid w:val="00EF455F"/>
    <w:rsid w:val="00F83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04FBB4-ABB8-48EF-B1EE-DB4B856AC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7800"/>
    <w:pPr>
      <w:ind w:left="720"/>
      <w:contextualSpacing/>
    </w:pPr>
  </w:style>
  <w:style w:type="table" w:styleId="TableGrid">
    <w:name w:val="Table Grid"/>
    <w:basedOn w:val="TableNormal"/>
    <w:uiPriority w:val="39"/>
    <w:rsid w:val="005945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365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6598"/>
    <w:rPr>
      <w:rFonts w:ascii="Segoe UI" w:hAnsi="Segoe UI" w:cs="Segoe UI"/>
      <w:sz w:val="18"/>
      <w:szCs w:val="18"/>
    </w:rPr>
  </w:style>
  <w:style w:type="paragraph" w:styleId="Header">
    <w:name w:val="header"/>
    <w:basedOn w:val="Normal"/>
    <w:link w:val="HeaderChar"/>
    <w:uiPriority w:val="99"/>
    <w:unhideWhenUsed/>
    <w:rsid w:val="00364C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4C9B"/>
  </w:style>
  <w:style w:type="paragraph" w:styleId="Footer">
    <w:name w:val="footer"/>
    <w:basedOn w:val="Normal"/>
    <w:link w:val="FooterChar"/>
    <w:uiPriority w:val="99"/>
    <w:unhideWhenUsed/>
    <w:rsid w:val="00364C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4C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830</Words>
  <Characters>4736</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Richmond Schools</Company>
  <LinksUpToDate>false</LinksUpToDate>
  <CharactersWithSpaces>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 Scobie</cp:lastModifiedBy>
  <cp:revision>2</cp:revision>
  <cp:lastPrinted>2020-03-17T16:22:00Z</cp:lastPrinted>
  <dcterms:created xsi:type="dcterms:W3CDTF">2020-03-20T13:15:00Z</dcterms:created>
  <dcterms:modified xsi:type="dcterms:W3CDTF">2020-03-20T13:15:00Z</dcterms:modified>
</cp:coreProperties>
</file>