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62E0" w14:textId="77777777" w:rsidR="00DA01A3" w:rsidRPr="00260455" w:rsidRDefault="00DA01A3" w:rsidP="00DA01A3">
      <w:pPr>
        <w:pStyle w:val="Body"/>
        <w:jc w:val="both"/>
        <w:rPr>
          <w:rFonts w:asciiTheme="majorHAnsi" w:eastAsia="Century Gothic" w:hAnsiTheme="majorHAnsi" w:cs="Century Gothic"/>
          <w:b/>
          <w:bCs/>
        </w:rPr>
      </w:pPr>
      <w:r>
        <w:rPr>
          <w:rFonts w:asciiTheme="majorHAnsi" w:hAnsiTheme="majorHAnsi"/>
          <w:b/>
          <w:bCs/>
          <w:noProof/>
          <w:szCs w:val="20"/>
          <w:bdr w:val="none" w:sz="0" w:space="0" w:color="auto"/>
          <w:lang w:eastAsia="en-GB"/>
        </w:rPr>
        <w:drawing>
          <wp:anchor distT="57150" distB="57150" distL="57150" distR="57150" simplePos="0" relativeHeight="251661312" behindDoc="0" locked="0" layoutInCell="1" allowOverlap="1" wp14:anchorId="4D3F982A" wp14:editId="1BBD5DD9">
            <wp:simplePos x="0" y="0"/>
            <wp:positionH relativeFrom="column">
              <wp:posOffset>403251</wp:posOffset>
            </wp:positionH>
            <wp:positionV relativeFrom="line">
              <wp:posOffset>530</wp:posOffset>
            </wp:positionV>
            <wp:extent cx="5480050" cy="895350"/>
            <wp:effectExtent l="25400" t="0" r="6350" b="0"/>
            <wp:wrapThrough wrapText="bothSides" distL="57150" distR="57150">
              <wp:wrapPolygon edited="1">
                <wp:start x="0" y="0"/>
                <wp:lineTo x="0" y="21600"/>
                <wp:lineTo x="21600" y="21600"/>
                <wp:lineTo x="21600" y="0"/>
                <wp:lineTo x="0" y="0"/>
              </wp:wrapPolygon>
            </wp:wrapThrough>
            <wp:docPr id="1" name="officeArt object" descr="Kew Riverside CtoP PMS"/>
            <wp:cNvGraphicFramePr/>
            <a:graphic xmlns:a="http://schemas.openxmlformats.org/drawingml/2006/main">
              <a:graphicData uri="http://schemas.openxmlformats.org/drawingml/2006/picture">
                <pic:pic xmlns:pic="http://schemas.openxmlformats.org/drawingml/2006/picture">
                  <pic:nvPicPr>
                    <pic:cNvPr id="0" name="image1.jpeg" descr="Kew Riverside CtoP PMS"/>
                    <pic:cNvPicPr/>
                  </pic:nvPicPr>
                  <pic:blipFill>
                    <a:blip r:embed="rId11" cstate="print"/>
                    <a:stretch>
                      <a:fillRect/>
                    </a:stretch>
                  </pic:blipFill>
                  <pic:spPr>
                    <a:xfrm>
                      <a:off x="0" y="0"/>
                      <a:ext cx="5480050" cy="895350"/>
                    </a:xfrm>
                    <a:prstGeom prst="rect">
                      <a:avLst/>
                    </a:prstGeom>
                    <a:ln w="12700" cap="flat">
                      <a:noFill/>
                      <a:miter lim="400000"/>
                    </a:ln>
                    <a:effectLst/>
                  </pic:spPr>
                </pic:pic>
              </a:graphicData>
            </a:graphic>
          </wp:anchor>
        </w:drawing>
      </w:r>
    </w:p>
    <w:p w14:paraId="25D12B48" w14:textId="6A37C622" w:rsidR="00DA01A3" w:rsidRPr="00260455" w:rsidRDefault="00DA01A3" w:rsidP="00DA01A3">
      <w:pPr>
        <w:pStyle w:val="Body"/>
        <w:tabs>
          <w:tab w:val="center" w:pos="4513"/>
          <w:tab w:val="left" w:pos="7710"/>
        </w:tabs>
        <w:outlineLvl w:val="0"/>
        <w:rPr>
          <w:rFonts w:asciiTheme="majorHAnsi" w:eastAsia="Century Gothic" w:hAnsiTheme="majorHAnsi" w:cs="Century Gothic"/>
          <w:b/>
          <w:bCs/>
          <w:szCs w:val="36"/>
        </w:rPr>
      </w:pPr>
      <w:r w:rsidRPr="00260455">
        <w:rPr>
          <w:rFonts w:asciiTheme="majorHAnsi" w:eastAsia="Century Gothic" w:hAnsiTheme="majorHAnsi" w:cs="Century Gothic"/>
          <w:b/>
          <w:bCs/>
          <w:szCs w:val="36"/>
        </w:rPr>
        <w:tab/>
      </w:r>
    </w:p>
    <w:p w14:paraId="64761EF4" w14:textId="2E10783C" w:rsidR="00DA01A3" w:rsidRPr="00260455" w:rsidRDefault="00DA01A3" w:rsidP="00DA01A3">
      <w:pPr>
        <w:pStyle w:val="Body"/>
        <w:jc w:val="center"/>
        <w:rPr>
          <w:rFonts w:asciiTheme="majorHAnsi" w:hAnsiTheme="majorHAnsi"/>
          <w:b/>
          <w:bCs/>
          <w:sz w:val="32"/>
          <w:szCs w:val="32"/>
        </w:rPr>
      </w:pPr>
      <w:r w:rsidRPr="00260455">
        <w:rPr>
          <w:rFonts w:asciiTheme="majorHAnsi" w:hAnsiTheme="majorHAnsi"/>
          <w:b/>
          <w:bCs/>
          <w:sz w:val="32"/>
          <w:szCs w:val="32"/>
        </w:rPr>
        <w:t>F</w:t>
      </w:r>
      <w:r>
        <w:rPr>
          <w:rFonts w:asciiTheme="majorHAnsi" w:hAnsiTheme="majorHAnsi"/>
          <w:b/>
          <w:bCs/>
          <w:sz w:val="32"/>
          <w:szCs w:val="32"/>
        </w:rPr>
        <w:t>ULL GOVERNING BODY</w:t>
      </w:r>
    </w:p>
    <w:p w14:paraId="228E6084" w14:textId="170BD292" w:rsidR="00DA01A3" w:rsidRPr="00260455" w:rsidRDefault="00DA01A3" w:rsidP="00DA01A3">
      <w:pPr>
        <w:pStyle w:val="Body"/>
        <w:jc w:val="center"/>
        <w:rPr>
          <w:rFonts w:asciiTheme="majorHAnsi" w:eastAsia="Century Gothic" w:hAnsiTheme="majorHAnsi" w:cs="Century Gothic"/>
          <w:b/>
          <w:bCs/>
          <w:szCs w:val="20"/>
        </w:rPr>
      </w:pPr>
      <w:r w:rsidRPr="00260455">
        <w:rPr>
          <w:rFonts w:asciiTheme="majorHAnsi" w:hAnsiTheme="majorHAnsi"/>
          <w:b/>
          <w:bCs/>
          <w:sz w:val="32"/>
          <w:szCs w:val="32"/>
        </w:rPr>
        <w:t>20</w:t>
      </w:r>
      <w:r w:rsidR="007963D0">
        <w:rPr>
          <w:rFonts w:asciiTheme="majorHAnsi" w:hAnsiTheme="majorHAnsi"/>
          <w:b/>
          <w:bCs/>
          <w:sz w:val="32"/>
          <w:szCs w:val="32"/>
        </w:rPr>
        <w:t>20</w:t>
      </w:r>
      <w:r>
        <w:rPr>
          <w:rFonts w:asciiTheme="majorHAnsi" w:hAnsiTheme="majorHAnsi"/>
          <w:b/>
          <w:bCs/>
          <w:sz w:val="32"/>
          <w:szCs w:val="32"/>
        </w:rPr>
        <w:t>-2</w:t>
      </w:r>
      <w:r w:rsidR="007963D0">
        <w:rPr>
          <w:rFonts w:asciiTheme="majorHAnsi" w:hAnsiTheme="majorHAnsi"/>
          <w:b/>
          <w:bCs/>
          <w:sz w:val="32"/>
          <w:szCs w:val="32"/>
        </w:rPr>
        <w:t>1</w:t>
      </w:r>
    </w:p>
    <w:tbl>
      <w:tblPr>
        <w:tblW w:w="1020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3"/>
        <w:gridCol w:w="2822"/>
        <w:gridCol w:w="236"/>
        <w:gridCol w:w="3037"/>
        <w:gridCol w:w="2268"/>
      </w:tblGrid>
      <w:tr w:rsidR="00DA01A3" w:rsidRPr="009273BB" w14:paraId="2A9E110D" w14:textId="77777777" w:rsidTr="009A5334">
        <w:tc>
          <w:tcPr>
            <w:tcW w:w="10206"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B1974AE" w14:textId="37D5D811" w:rsidR="00DA01A3" w:rsidRPr="009273BB" w:rsidRDefault="00DA01A3" w:rsidP="009A5334">
            <w:pPr>
              <w:pStyle w:val="Body"/>
              <w:rPr>
                <w:rFonts w:ascii="Arial" w:eastAsia="Century Gothic" w:hAnsi="Arial" w:cs="Arial"/>
                <w:b/>
                <w:bCs/>
              </w:rPr>
            </w:pPr>
            <w:r w:rsidRPr="009273BB">
              <w:rPr>
                <w:rFonts w:ascii="Arial" w:hAnsi="Arial" w:cs="Arial"/>
                <w:b/>
                <w:bCs/>
              </w:rPr>
              <w:t>Minutes</w:t>
            </w:r>
          </w:p>
        </w:tc>
      </w:tr>
      <w:tr w:rsidR="00DA01A3" w:rsidRPr="009273BB" w14:paraId="7ADE4283" w14:textId="77777777" w:rsidTr="005F067E">
        <w:trPr>
          <w:trHeight w:val="262"/>
        </w:trPr>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00F166" w14:textId="77777777" w:rsidR="00DA01A3" w:rsidRPr="009273BB" w:rsidRDefault="00DA01A3" w:rsidP="009A5334">
            <w:pPr>
              <w:pStyle w:val="Body"/>
              <w:rPr>
                <w:rFonts w:ascii="Arial" w:eastAsia="Century Gothic" w:hAnsi="Arial" w:cs="Arial"/>
                <w:b/>
                <w:bCs/>
              </w:rPr>
            </w:pPr>
            <w:r w:rsidRPr="009273BB">
              <w:rPr>
                <w:rFonts w:ascii="Arial" w:hAnsi="Arial" w:cs="Arial"/>
                <w:b/>
                <w:bCs/>
              </w:rPr>
              <w:t>Date/Time:</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8914" w14:textId="494A27F4" w:rsidR="00DA01A3" w:rsidRPr="009273BB" w:rsidRDefault="00D60962" w:rsidP="007255B4">
            <w:pPr>
              <w:pStyle w:val="Body"/>
              <w:rPr>
                <w:rFonts w:ascii="Arial" w:hAnsi="Arial" w:cs="Arial"/>
                <w:b/>
                <w:bCs/>
              </w:rPr>
            </w:pPr>
            <w:r>
              <w:rPr>
                <w:rFonts w:ascii="Arial" w:hAnsi="Arial" w:cs="Arial"/>
                <w:b/>
                <w:bCs/>
              </w:rPr>
              <w:t>23 June 2021</w:t>
            </w:r>
            <w:r w:rsidR="00F90F3D">
              <w:rPr>
                <w:rFonts w:ascii="Arial" w:hAnsi="Arial" w:cs="Arial"/>
                <w:b/>
                <w:bCs/>
              </w:rPr>
              <w:t>,</w:t>
            </w:r>
            <w:r w:rsidR="000A540A">
              <w:rPr>
                <w:rFonts w:ascii="Arial" w:hAnsi="Arial" w:cs="Arial"/>
                <w:b/>
                <w:bCs/>
              </w:rPr>
              <w:t xml:space="preserve"> 18:30</w:t>
            </w:r>
          </w:p>
        </w:tc>
        <w:tc>
          <w:tcPr>
            <w:tcW w:w="23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24CB8DA" w14:textId="77777777" w:rsidR="00DA01A3" w:rsidRPr="009273BB" w:rsidRDefault="00DA01A3" w:rsidP="009A5334">
            <w:pPr>
              <w:rPr>
                <w:rFonts w:ascii="Arial" w:hAnsi="Arial" w:cs="Arial"/>
                <w:sz w:val="22"/>
                <w:szCs w:val="22"/>
              </w:rPr>
            </w:pPr>
          </w:p>
        </w:tc>
        <w:tc>
          <w:tcPr>
            <w:tcW w:w="303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45C754F" w14:textId="77777777" w:rsidR="00DA01A3" w:rsidRPr="009273BB" w:rsidRDefault="00DA01A3" w:rsidP="009A5334">
            <w:pPr>
              <w:pStyle w:val="Body"/>
              <w:rPr>
                <w:rFonts w:ascii="Arial" w:hAnsi="Arial" w:cs="Arial"/>
              </w:rPr>
            </w:pPr>
            <w:r w:rsidRPr="009273BB">
              <w:rPr>
                <w:rFonts w:ascii="Arial" w:hAnsi="Arial" w:cs="Arial"/>
                <w:b/>
                <w:bCs/>
              </w:rPr>
              <w:t xml:space="preserve">Location: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4A0A" w14:textId="1CA47E34" w:rsidR="00DA01A3" w:rsidRPr="009273BB" w:rsidRDefault="007963D0" w:rsidP="00E63E50">
            <w:pPr>
              <w:pStyle w:val="Body"/>
              <w:rPr>
                <w:rFonts w:ascii="Arial" w:hAnsi="Arial" w:cs="Arial"/>
              </w:rPr>
            </w:pPr>
            <w:r>
              <w:rPr>
                <w:rFonts w:ascii="Arial" w:hAnsi="Arial" w:cs="Arial"/>
                <w:b/>
                <w:bCs/>
              </w:rPr>
              <w:t>Google Meet</w:t>
            </w:r>
          </w:p>
        </w:tc>
      </w:tr>
    </w:tbl>
    <w:p w14:paraId="6C05EFA9" w14:textId="0FEAA598" w:rsidR="00DB7610" w:rsidRDefault="00DB7610">
      <w:pPr>
        <w:pStyle w:val="Body"/>
        <w:tabs>
          <w:tab w:val="left" w:pos="720"/>
          <w:tab w:val="left" w:pos="1440"/>
          <w:tab w:val="left" w:pos="2160"/>
          <w:tab w:val="left" w:pos="2880"/>
          <w:tab w:val="left" w:pos="3600"/>
          <w:tab w:val="left" w:pos="4320"/>
          <w:tab w:val="left" w:pos="6264"/>
        </w:tabs>
        <w:rPr>
          <w:rFonts w:asciiTheme="majorHAnsi" w:hAnsiTheme="majorHAnsi"/>
          <w:b/>
          <w:bCs/>
        </w:rPr>
      </w:pPr>
    </w:p>
    <w:tbl>
      <w:tblPr>
        <w:tblStyle w:val="TableGrid"/>
        <w:tblW w:w="10343" w:type="dxa"/>
        <w:tblLayout w:type="fixed"/>
        <w:tblLook w:val="04A0" w:firstRow="1" w:lastRow="0" w:firstColumn="1" w:lastColumn="0" w:noHBand="0" w:noVBand="1"/>
      </w:tblPr>
      <w:tblGrid>
        <w:gridCol w:w="1696"/>
        <w:gridCol w:w="284"/>
        <w:gridCol w:w="2551"/>
        <w:gridCol w:w="851"/>
        <w:gridCol w:w="283"/>
        <w:gridCol w:w="1701"/>
        <w:gridCol w:w="709"/>
        <w:gridCol w:w="2268"/>
      </w:tblGrid>
      <w:tr w:rsidR="007A12EC" w:rsidRPr="00C344E3" w14:paraId="527469A6" w14:textId="77777777" w:rsidTr="00D60962">
        <w:tc>
          <w:tcPr>
            <w:tcW w:w="5382" w:type="dxa"/>
            <w:gridSpan w:val="4"/>
            <w:shd w:val="clear" w:color="auto" w:fill="BFBFBF" w:themeFill="background1" w:themeFillShade="BF"/>
          </w:tcPr>
          <w:p w14:paraId="525FC43A" w14:textId="77777777" w:rsidR="007A12EC" w:rsidRPr="004604C3" w:rsidRDefault="007A12EC" w:rsidP="00BE598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Governors (</w:t>
            </w:r>
            <w:r w:rsidRPr="004A1917">
              <w:rPr>
                <w:rFonts w:ascii="Arial" w:hAnsi="Arial" w:cs="Arial"/>
              </w:rPr>
              <w:t>Y</w:t>
            </w:r>
            <w:r w:rsidRPr="004604C3">
              <w:rPr>
                <w:rFonts w:ascii="Arial" w:hAnsi="Arial" w:cs="Arial"/>
              </w:rPr>
              <w:t xml:space="preserve"> if </w:t>
            </w:r>
            <w:r>
              <w:rPr>
                <w:rFonts w:ascii="Arial" w:hAnsi="Arial" w:cs="Arial"/>
              </w:rPr>
              <w:t>in attendance</w:t>
            </w:r>
            <w:r w:rsidRPr="004604C3">
              <w:rPr>
                <w:rFonts w:ascii="Arial" w:hAnsi="Arial" w:cs="Arial"/>
              </w:rPr>
              <w:t>)</w:t>
            </w:r>
            <w:r>
              <w:rPr>
                <w:rFonts w:ascii="Arial" w:hAnsi="Arial" w:cs="Arial"/>
              </w:rPr>
              <w:t>. Ch indicates Chair</w:t>
            </w:r>
          </w:p>
        </w:tc>
        <w:tc>
          <w:tcPr>
            <w:tcW w:w="283" w:type="dxa"/>
            <w:tcBorders>
              <w:top w:val="nil"/>
              <w:bottom w:val="nil"/>
            </w:tcBorders>
            <w:shd w:val="clear" w:color="auto" w:fill="auto"/>
          </w:tcPr>
          <w:p w14:paraId="3EF7C1B8" w14:textId="77777777" w:rsidR="007A12EC" w:rsidRPr="004604C3" w:rsidRDefault="007A12EC" w:rsidP="00BE598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4678" w:type="dxa"/>
            <w:gridSpan w:val="3"/>
            <w:tcBorders>
              <w:bottom w:val="single" w:sz="4" w:space="0" w:color="000000" w:themeColor="text1"/>
            </w:tcBorders>
            <w:shd w:val="clear" w:color="auto" w:fill="BFBFBF" w:themeFill="background1" w:themeFillShade="BF"/>
          </w:tcPr>
          <w:p w14:paraId="41CF8D81" w14:textId="77777777" w:rsidR="007A12EC" w:rsidRPr="004604C3" w:rsidRDefault="007A12EC" w:rsidP="00BE598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In attendance</w:t>
            </w:r>
          </w:p>
        </w:tc>
      </w:tr>
      <w:tr w:rsidR="007963D0" w:rsidRPr="00C344E3" w14:paraId="02969BEE" w14:textId="77777777" w:rsidTr="00D60962">
        <w:tc>
          <w:tcPr>
            <w:tcW w:w="1696" w:type="dxa"/>
          </w:tcPr>
          <w:p w14:paraId="5705F2B3"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LA nominated</w:t>
            </w:r>
          </w:p>
        </w:tc>
        <w:tc>
          <w:tcPr>
            <w:tcW w:w="284" w:type="dxa"/>
          </w:tcPr>
          <w:p w14:paraId="1A3C9E5D" w14:textId="47051F1E" w:rsidR="007963D0"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22940764"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Patrick Neave</w:t>
            </w:r>
          </w:p>
        </w:tc>
        <w:tc>
          <w:tcPr>
            <w:tcW w:w="851" w:type="dxa"/>
          </w:tcPr>
          <w:p w14:paraId="23EC443F" w14:textId="583B7AA8"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PN</w:t>
            </w:r>
          </w:p>
        </w:tc>
        <w:tc>
          <w:tcPr>
            <w:tcW w:w="283" w:type="dxa"/>
            <w:tcBorders>
              <w:top w:val="nil"/>
              <w:bottom w:val="nil"/>
            </w:tcBorders>
          </w:tcPr>
          <w:p w14:paraId="3A02F237"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bottom w:val="single" w:sz="4" w:space="0" w:color="auto"/>
            </w:tcBorders>
          </w:tcPr>
          <w:p w14:paraId="1E12ECD8" w14:textId="2773C3BB"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Casey Alves</w:t>
            </w:r>
          </w:p>
        </w:tc>
        <w:tc>
          <w:tcPr>
            <w:tcW w:w="709" w:type="dxa"/>
            <w:tcBorders>
              <w:bottom w:val="single" w:sz="4" w:space="0" w:color="auto"/>
            </w:tcBorders>
          </w:tcPr>
          <w:p w14:paraId="5714CB2C" w14:textId="2542ED36"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CA</w:t>
            </w:r>
          </w:p>
        </w:tc>
        <w:tc>
          <w:tcPr>
            <w:tcW w:w="2268" w:type="dxa"/>
            <w:tcBorders>
              <w:bottom w:val="single" w:sz="4" w:space="0" w:color="auto"/>
            </w:tcBorders>
          </w:tcPr>
          <w:p w14:paraId="53C3335F" w14:textId="6B31DB78"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Clerk</w:t>
            </w:r>
          </w:p>
        </w:tc>
      </w:tr>
      <w:tr w:rsidR="007963D0" w:rsidRPr="00C344E3" w14:paraId="2006DC03" w14:textId="77777777" w:rsidTr="00D60962">
        <w:tc>
          <w:tcPr>
            <w:tcW w:w="1696" w:type="dxa"/>
            <w:vMerge w:val="restart"/>
          </w:tcPr>
          <w:p w14:paraId="66E8B9D3"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Parent elected</w:t>
            </w:r>
          </w:p>
        </w:tc>
        <w:tc>
          <w:tcPr>
            <w:tcW w:w="284" w:type="dxa"/>
          </w:tcPr>
          <w:p w14:paraId="092DAE9F" w14:textId="2A87A27C" w:rsidR="007963D0"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Borders>
              <w:top w:val="single" w:sz="4" w:space="0" w:color="auto"/>
            </w:tcBorders>
          </w:tcPr>
          <w:p w14:paraId="3890C182" w14:textId="5034E08A"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A1917">
              <w:rPr>
                <w:rFonts w:ascii="Arial" w:hAnsi="Arial" w:cs="Arial"/>
              </w:rPr>
              <w:t>Jennifer Cropley</w:t>
            </w:r>
          </w:p>
        </w:tc>
        <w:tc>
          <w:tcPr>
            <w:tcW w:w="851" w:type="dxa"/>
            <w:tcBorders>
              <w:top w:val="single" w:sz="4" w:space="0" w:color="auto"/>
            </w:tcBorders>
          </w:tcPr>
          <w:p w14:paraId="245C7776" w14:textId="6CF7B783"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JC</w:t>
            </w:r>
          </w:p>
        </w:tc>
        <w:tc>
          <w:tcPr>
            <w:tcW w:w="283" w:type="dxa"/>
            <w:tcBorders>
              <w:top w:val="single" w:sz="4" w:space="0" w:color="auto"/>
              <w:bottom w:val="nil"/>
              <w:right w:val="nil"/>
            </w:tcBorders>
          </w:tcPr>
          <w:p w14:paraId="0A5FBE8A"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single" w:sz="4" w:space="0" w:color="auto"/>
              <w:left w:val="nil"/>
              <w:bottom w:val="nil"/>
              <w:right w:val="nil"/>
            </w:tcBorders>
          </w:tcPr>
          <w:p w14:paraId="161D715A" w14:textId="71D9C6DE"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single" w:sz="4" w:space="0" w:color="auto"/>
              <w:left w:val="nil"/>
              <w:bottom w:val="nil"/>
              <w:right w:val="nil"/>
            </w:tcBorders>
          </w:tcPr>
          <w:p w14:paraId="02924C89" w14:textId="25A0CB2D"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single" w:sz="4" w:space="0" w:color="auto"/>
              <w:left w:val="nil"/>
              <w:bottom w:val="nil"/>
              <w:right w:val="nil"/>
            </w:tcBorders>
          </w:tcPr>
          <w:p w14:paraId="418ED825" w14:textId="72BD7FB4"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3AC220AF" w14:textId="77777777" w:rsidTr="00D60962">
        <w:tc>
          <w:tcPr>
            <w:tcW w:w="1696" w:type="dxa"/>
            <w:vMerge/>
          </w:tcPr>
          <w:p w14:paraId="42331E08"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3E13E290" w14:textId="307127B2" w:rsidR="007963D0"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1BE776FF" w14:textId="12C59A4A" w:rsidR="007963D0" w:rsidRPr="004A1917"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Mona Lukha</w:t>
            </w:r>
          </w:p>
        </w:tc>
        <w:tc>
          <w:tcPr>
            <w:tcW w:w="851" w:type="dxa"/>
          </w:tcPr>
          <w:p w14:paraId="19CCCF75" w14:textId="03F05523" w:rsidR="007963D0" w:rsidRPr="004A1917"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ML</w:t>
            </w:r>
          </w:p>
        </w:tc>
        <w:tc>
          <w:tcPr>
            <w:tcW w:w="283" w:type="dxa"/>
            <w:tcBorders>
              <w:top w:val="nil"/>
              <w:bottom w:val="nil"/>
              <w:right w:val="nil"/>
            </w:tcBorders>
          </w:tcPr>
          <w:p w14:paraId="613F8588"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nil"/>
              <w:left w:val="nil"/>
              <w:bottom w:val="nil"/>
              <w:right w:val="nil"/>
            </w:tcBorders>
          </w:tcPr>
          <w:p w14:paraId="5CF29DED" w14:textId="4AAF2F0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62A18009" w14:textId="0C8D539E"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68B9CB88" w14:textId="6E5FD7BB"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2EEF0787" w14:textId="77777777" w:rsidTr="00D60962">
        <w:trPr>
          <w:trHeight w:val="246"/>
        </w:trPr>
        <w:tc>
          <w:tcPr>
            <w:tcW w:w="1696" w:type="dxa"/>
          </w:tcPr>
          <w:p w14:paraId="430A17D4"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Staff</w:t>
            </w:r>
          </w:p>
        </w:tc>
        <w:tc>
          <w:tcPr>
            <w:tcW w:w="284" w:type="dxa"/>
          </w:tcPr>
          <w:p w14:paraId="7540FD99" w14:textId="2836F5C3" w:rsidR="007963D0" w:rsidRPr="004A1917" w:rsidRDefault="007963D0" w:rsidP="00D6096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sz w:val="20"/>
                <w:szCs w:val="20"/>
              </w:rPr>
            </w:pPr>
          </w:p>
        </w:tc>
        <w:tc>
          <w:tcPr>
            <w:tcW w:w="2551" w:type="dxa"/>
          </w:tcPr>
          <w:p w14:paraId="594DD1C3" w14:textId="2AF58689" w:rsidR="007963D0" w:rsidRPr="004A1917"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Vacancy</w:t>
            </w:r>
          </w:p>
        </w:tc>
        <w:tc>
          <w:tcPr>
            <w:tcW w:w="851" w:type="dxa"/>
          </w:tcPr>
          <w:p w14:paraId="1975175C" w14:textId="24154615"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3" w:type="dxa"/>
            <w:tcBorders>
              <w:top w:val="nil"/>
              <w:bottom w:val="nil"/>
              <w:right w:val="nil"/>
            </w:tcBorders>
          </w:tcPr>
          <w:p w14:paraId="3C0DDF04"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nil"/>
              <w:left w:val="nil"/>
              <w:bottom w:val="nil"/>
              <w:right w:val="nil"/>
            </w:tcBorders>
          </w:tcPr>
          <w:p w14:paraId="7B3177F0" w14:textId="670D187B"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709" w:type="dxa"/>
            <w:tcBorders>
              <w:top w:val="nil"/>
              <w:left w:val="nil"/>
              <w:bottom w:val="nil"/>
              <w:right w:val="nil"/>
            </w:tcBorders>
          </w:tcPr>
          <w:p w14:paraId="33D32A13" w14:textId="43C49175"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2268" w:type="dxa"/>
            <w:tcBorders>
              <w:top w:val="nil"/>
              <w:left w:val="nil"/>
              <w:bottom w:val="nil"/>
              <w:right w:val="nil"/>
            </w:tcBorders>
          </w:tcPr>
          <w:p w14:paraId="4701E65B" w14:textId="680C87D9"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r>
      <w:tr w:rsidR="00574C55" w:rsidRPr="00C344E3" w14:paraId="72F5864A" w14:textId="77777777" w:rsidTr="00D60962">
        <w:trPr>
          <w:trHeight w:val="246"/>
        </w:trPr>
        <w:tc>
          <w:tcPr>
            <w:tcW w:w="1696" w:type="dxa"/>
          </w:tcPr>
          <w:p w14:paraId="2CBD9A43" w14:textId="18DC6D8F" w:rsidR="00574C55" w:rsidRPr="004604C3"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Head Teacher</w:t>
            </w:r>
          </w:p>
        </w:tc>
        <w:tc>
          <w:tcPr>
            <w:tcW w:w="284" w:type="dxa"/>
          </w:tcPr>
          <w:p w14:paraId="00D3D86E" w14:textId="5B63CD3B" w:rsidR="00574C55"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5A22B080" w14:textId="6264CC8A" w:rsidR="00574C55"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Elizabeth Strong</w:t>
            </w:r>
          </w:p>
        </w:tc>
        <w:tc>
          <w:tcPr>
            <w:tcW w:w="851" w:type="dxa"/>
          </w:tcPr>
          <w:p w14:paraId="7FDA15B5" w14:textId="3CC3C7F1" w:rsidR="00574C55"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ES</w:t>
            </w:r>
          </w:p>
        </w:tc>
        <w:tc>
          <w:tcPr>
            <w:tcW w:w="283" w:type="dxa"/>
            <w:tcBorders>
              <w:top w:val="nil"/>
              <w:bottom w:val="nil"/>
              <w:right w:val="nil"/>
            </w:tcBorders>
          </w:tcPr>
          <w:p w14:paraId="6C7FCC0B" w14:textId="77777777" w:rsidR="00574C55" w:rsidRPr="004604C3"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nil"/>
              <w:left w:val="nil"/>
              <w:bottom w:val="nil"/>
              <w:right w:val="nil"/>
            </w:tcBorders>
          </w:tcPr>
          <w:p w14:paraId="7DC3B59B" w14:textId="77777777" w:rsidR="00574C55" w:rsidRPr="004604C3"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709" w:type="dxa"/>
            <w:tcBorders>
              <w:top w:val="nil"/>
              <w:left w:val="nil"/>
              <w:bottom w:val="nil"/>
              <w:right w:val="nil"/>
            </w:tcBorders>
          </w:tcPr>
          <w:p w14:paraId="581B0600" w14:textId="77777777" w:rsidR="00574C55" w:rsidRPr="004604C3"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2268" w:type="dxa"/>
            <w:tcBorders>
              <w:top w:val="nil"/>
              <w:left w:val="nil"/>
              <w:bottom w:val="nil"/>
              <w:right w:val="nil"/>
            </w:tcBorders>
          </w:tcPr>
          <w:p w14:paraId="1FC2103C" w14:textId="77777777" w:rsidR="00574C55" w:rsidRPr="004604C3" w:rsidRDefault="00574C55"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r>
      <w:tr w:rsidR="005B6C78" w:rsidRPr="00C344E3" w14:paraId="627D9A16" w14:textId="77777777" w:rsidTr="00D60962">
        <w:trPr>
          <w:gridAfter w:val="2"/>
          <w:wAfter w:w="2977" w:type="dxa"/>
        </w:trPr>
        <w:tc>
          <w:tcPr>
            <w:tcW w:w="1696" w:type="dxa"/>
            <w:vMerge w:val="restart"/>
          </w:tcPr>
          <w:p w14:paraId="2300910C" w14:textId="77777777" w:rsidR="005B6C78" w:rsidRPr="004604C3"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p w14:paraId="67C94C61" w14:textId="77777777" w:rsidR="005B6C78" w:rsidRPr="004604C3"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p w14:paraId="308408F8" w14:textId="77777777" w:rsidR="005B6C78" w:rsidRPr="004604C3"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p w14:paraId="5458E2DE" w14:textId="77777777" w:rsidR="005B6C78" w:rsidRPr="004604C3"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Co-opted</w:t>
            </w:r>
          </w:p>
        </w:tc>
        <w:tc>
          <w:tcPr>
            <w:tcW w:w="284" w:type="dxa"/>
          </w:tcPr>
          <w:p w14:paraId="71043124" w14:textId="7E1A2089" w:rsidR="005B6C78"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48DE31C1" w14:textId="2BC6D88A" w:rsidR="005B6C78" w:rsidRPr="004A1917"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A1917">
              <w:rPr>
                <w:rFonts w:ascii="Arial" w:hAnsi="Arial" w:cs="Arial"/>
              </w:rPr>
              <w:t xml:space="preserve">Stephen Hyams </w:t>
            </w:r>
            <w:r>
              <w:rPr>
                <w:rFonts w:ascii="Arial" w:hAnsi="Arial" w:cs="Arial"/>
              </w:rPr>
              <w:t>(Ch)</w:t>
            </w:r>
          </w:p>
        </w:tc>
        <w:tc>
          <w:tcPr>
            <w:tcW w:w="851" w:type="dxa"/>
          </w:tcPr>
          <w:p w14:paraId="0F27A6BD" w14:textId="64E8C9DC" w:rsidR="005B6C78" w:rsidRPr="004A1917"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A1917">
              <w:rPr>
                <w:rFonts w:ascii="Arial" w:hAnsi="Arial" w:cs="Arial"/>
              </w:rPr>
              <w:t>SH</w:t>
            </w:r>
          </w:p>
        </w:tc>
        <w:tc>
          <w:tcPr>
            <w:tcW w:w="283" w:type="dxa"/>
            <w:tcBorders>
              <w:top w:val="nil"/>
              <w:bottom w:val="nil"/>
              <w:right w:val="nil"/>
            </w:tcBorders>
          </w:tcPr>
          <w:p w14:paraId="7F344A2B" w14:textId="77777777" w:rsidR="005B6C78" w:rsidRPr="004604C3"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nil"/>
              <w:left w:val="nil"/>
              <w:bottom w:val="nil"/>
              <w:right w:val="nil"/>
            </w:tcBorders>
          </w:tcPr>
          <w:p w14:paraId="140E4597" w14:textId="7D09F0EB" w:rsidR="005B6C78" w:rsidRPr="007963D0" w:rsidRDefault="005B6C78"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color w:val="BFBFBF" w:themeColor="background1" w:themeShade="BF"/>
              </w:rPr>
            </w:pPr>
          </w:p>
        </w:tc>
      </w:tr>
      <w:tr w:rsidR="007963D0" w:rsidRPr="00C344E3" w14:paraId="1CF1A6C6" w14:textId="77777777" w:rsidTr="00D60962">
        <w:tc>
          <w:tcPr>
            <w:tcW w:w="1696" w:type="dxa"/>
            <w:vMerge/>
          </w:tcPr>
          <w:p w14:paraId="078D320F"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4EC62AC9" w14:textId="4B5F3636" w:rsidR="007963D0"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236449D9" w14:textId="2251C0C5"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Denise Long</w:t>
            </w:r>
          </w:p>
        </w:tc>
        <w:tc>
          <w:tcPr>
            <w:tcW w:w="851" w:type="dxa"/>
          </w:tcPr>
          <w:p w14:paraId="5971C1BA" w14:textId="5194E778"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DL</w:t>
            </w:r>
          </w:p>
        </w:tc>
        <w:tc>
          <w:tcPr>
            <w:tcW w:w="283" w:type="dxa"/>
            <w:tcBorders>
              <w:top w:val="nil"/>
              <w:bottom w:val="nil"/>
              <w:right w:val="nil"/>
            </w:tcBorders>
          </w:tcPr>
          <w:p w14:paraId="7C21E9BD"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3C10EA73" w14:textId="601690F2"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6FFF221B" w14:textId="51A91EFC"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29CC47F7" w14:textId="45470C21"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7500BCA3" w14:textId="77777777" w:rsidTr="00D60962">
        <w:tc>
          <w:tcPr>
            <w:tcW w:w="1696" w:type="dxa"/>
            <w:vMerge/>
          </w:tcPr>
          <w:p w14:paraId="7D97BDD0"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4159C422" w14:textId="1EAF8245" w:rsidR="007963D0"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2BC611A9" w14:textId="37395AC8"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Peter King</w:t>
            </w:r>
            <w:r>
              <w:rPr>
                <w:rFonts w:ascii="Arial" w:hAnsi="Arial" w:cs="Arial"/>
              </w:rPr>
              <w:t xml:space="preserve"> </w:t>
            </w:r>
          </w:p>
        </w:tc>
        <w:tc>
          <w:tcPr>
            <w:tcW w:w="851" w:type="dxa"/>
          </w:tcPr>
          <w:p w14:paraId="68A05AE8" w14:textId="5880CBAC"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sidRPr="004604C3">
              <w:rPr>
                <w:rFonts w:ascii="Arial" w:hAnsi="Arial" w:cs="Arial"/>
              </w:rPr>
              <w:t>PK</w:t>
            </w:r>
          </w:p>
        </w:tc>
        <w:tc>
          <w:tcPr>
            <w:tcW w:w="283" w:type="dxa"/>
            <w:tcBorders>
              <w:top w:val="nil"/>
              <w:bottom w:val="nil"/>
              <w:right w:val="nil"/>
            </w:tcBorders>
          </w:tcPr>
          <w:p w14:paraId="6ACC604D"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1701" w:type="dxa"/>
            <w:tcBorders>
              <w:top w:val="nil"/>
              <w:left w:val="nil"/>
              <w:bottom w:val="nil"/>
              <w:right w:val="nil"/>
            </w:tcBorders>
          </w:tcPr>
          <w:p w14:paraId="3D976B00"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709" w:type="dxa"/>
            <w:tcBorders>
              <w:top w:val="nil"/>
              <w:left w:val="nil"/>
              <w:bottom w:val="nil"/>
              <w:right w:val="nil"/>
            </w:tcBorders>
          </w:tcPr>
          <w:p w14:paraId="74F0B0BE"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c>
          <w:tcPr>
            <w:tcW w:w="2268" w:type="dxa"/>
            <w:tcBorders>
              <w:top w:val="nil"/>
              <w:left w:val="nil"/>
              <w:bottom w:val="nil"/>
              <w:right w:val="nil"/>
            </w:tcBorders>
          </w:tcPr>
          <w:p w14:paraId="50B96FBE"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b/>
                <w:bCs/>
              </w:rPr>
            </w:pPr>
          </w:p>
        </w:tc>
      </w:tr>
      <w:tr w:rsidR="007963D0" w:rsidRPr="00C344E3" w14:paraId="1BBE2C42" w14:textId="77777777" w:rsidTr="00D60962">
        <w:tc>
          <w:tcPr>
            <w:tcW w:w="1696" w:type="dxa"/>
            <w:vMerge/>
          </w:tcPr>
          <w:p w14:paraId="3851B9A5"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324BAF4E" w14:textId="4E2563F0" w:rsidR="007963D0" w:rsidRPr="004A1917" w:rsidRDefault="00582669"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1C911E4D" w14:textId="5ACAF5D9" w:rsidR="007963D0" w:rsidRPr="004A1917"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Vania De-Stefani</w:t>
            </w:r>
            <w:r w:rsidR="007963D0" w:rsidRPr="004A1917">
              <w:rPr>
                <w:rFonts w:ascii="Arial" w:hAnsi="Arial" w:cs="Arial"/>
              </w:rPr>
              <w:t xml:space="preserve"> </w:t>
            </w:r>
          </w:p>
        </w:tc>
        <w:tc>
          <w:tcPr>
            <w:tcW w:w="851" w:type="dxa"/>
          </w:tcPr>
          <w:p w14:paraId="06443715" w14:textId="27100F0D" w:rsidR="007963D0" w:rsidRPr="004A1917"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VDS</w:t>
            </w:r>
          </w:p>
        </w:tc>
        <w:tc>
          <w:tcPr>
            <w:tcW w:w="283" w:type="dxa"/>
            <w:tcBorders>
              <w:top w:val="nil"/>
              <w:bottom w:val="nil"/>
              <w:right w:val="nil"/>
            </w:tcBorders>
          </w:tcPr>
          <w:p w14:paraId="0201E292"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1D5DA886"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2D16D9FA"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60B50643"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05E9A228" w14:textId="77777777" w:rsidTr="00D60962">
        <w:tc>
          <w:tcPr>
            <w:tcW w:w="1696" w:type="dxa"/>
            <w:vMerge/>
          </w:tcPr>
          <w:p w14:paraId="69B49360"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4F86BAF1" w14:textId="3939FC7E" w:rsidR="007963D0" w:rsidRPr="004A1917"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7EBE8D0F" w14:textId="189FE6DE"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Cheng Yoe</w:t>
            </w:r>
          </w:p>
        </w:tc>
        <w:tc>
          <w:tcPr>
            <w:tcW w:w="851" w:type="dxa"/>
          </w:tcPr>
          <w:p w14:paraId="6F366CA9" w14:textId="4CC2AAB5"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CY</w:t>
            </w:r>
          </w:p>
        </w:tc>
        <w:tc>
          <w:tcPr>
            <w:tcW w:w="283" w:type="dxa"/>
            <w:tcBorders>
              <w:top w:val="nil"/>
              <w:bottom w:val="nil"/>
              <w:right w:val="nil"/>
            </w:tcBorders>
          </w:tcPr>
          <w:p w14:paraId="15F3851C"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3A46446F"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34BC382E"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33C41F18"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533A648C" w14:textId="77777777" w:rsidTr="00D60962">
        <w:tc>
          <w:tcPr>
            <w:tcW w:w="1696" w:type="dxa"/>
            <w:vMerge/>
          </w:tcPr>
          <w:p w14:paraId="6EFE821D"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34D28B78" w14:textId="2CBBBC77" w:rsidR="007963D0" w:rsidRPr="004A1917"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r>
              <w:rPr>
                <w:rFonts w:ascii="Arial" w:hAnsi="Arial" w:cs="Arial"/>
                <w:sz w:val="20"/>
                <w:szCs w:val="20"/>
              </w:rPr>
              <w:t>Y</w:t>
            </w:r>
          </w:p>
        </w:tc>
        <w:tc>
          <w:tcPr>
            <w:tcW w:w="2551" w:type="dxa"/>
          </w:tcPr>
          <w:p w14:paraId="0C3D5B08" w14:textId="5DBFD377"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Charlotte Hands-Wicks</w:t>
            </w:r>
          </w:p>
        </w:tc>
        <w:tc>
          <w:tcPr>
            <w:tcW w:w="851" w:type="dxa"/>
          </w:tcPr>
          <w:p w14:paraId="28D9EC9E" w14:textId="3730CBDF"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CHW</w:t>
            </w:r>
          </w:p>
        </w:tc>
        <w:tc>
          <w:tcPr>
            <w:tcW w:w="283" w:type="dxa"/>
            <w:tcBorders>
              <w:top w:val="nil"/>
              <w:bottom w:val="nil"/>
              <w:right w:val="nil"/>
            </w:tcBorders>
          </w:tcPr>
          <w:p w14:paraId="4B573167"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6B0F2B9C"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4008EECA"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31BDA39C"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4A0797AC" w14:textId="77777777" w:rsidTr="00D60962">
        <w:tc>
          <w:tcPr>
            <w:tcW w:w="1696" w:type="dxa"/>
            <w:vMerge/>
          </w:tcPr>
          <w:p w14:paraId="023036A4"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0EACD4A6" w14:textId="5F2E53B1"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p>
        </w:tc>
        <w:tc>
          <w:tcPr>
            <w:tcW w:w="2551" w:type="dxa"/>
          </w:tcPr>
          <w:p w14:paraId="17669816" w14:textId="6C8AB8D9" w:rsidR="007963D0" w:rsidRPr="004604C3" w:rsidRDefault="00D60962"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r>
              <w:rPr>
                <w:rFonts w:ascii="Arial" w:hAnsi="Arial" w:cs="Arial"/>
              </w:rPr>
              <w:t>Vacancy</w:t>
            </w:r>
          </w:p>
        </w:tc>
        <w:tc>
          <w:tcPr>
            <w:tcW w:w="851" w:type="dxa"/>
          </w:tcPr>
          <w:p w14:paraId="55E53BD0" w14:textId="3E22EEC1"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3" w:type="dxa"/>
            <w:tcBorders>
              <w:top w:val="nil"/>
              <w:bottom w:val="nil"/>
              <w:right w:val="nil"/>
            </w:tcBorders>
          </w:tcPr>
          <w:p w14:paraId="563480C3"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373CAFC0"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2E2F3CB5"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6538AB11"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09BA8A03" w14:textId="77777777" w:rsidTr="00D60962">
        <w:tc>
          <w:tcPr>
            <w:tcW w:w="1696" w:type="dxa"/>
            <w:vMerge/>
          </w:tcPr>
          <w:p w14:paraId="20527BED"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1768EFCB" w14:textId="1F0AEE31"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p>
        </w:tc>
        <w:tc>
          <w:tcPr>
            <w:tcW w:w="2551" w:type="dxa"/>
          </w:tcPr>
          <w:p w14:paraId="2FC3F72B" w14:textId="180D6679"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851" w:type="dxa"/>
          </w:tcPr>
          <w:p w14:paraId="0BEDFDD9" w14:textId="1EC24416"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3" w:type="dxa"/>
            <w:tcBorders>
              <w:top w:val="nil"/>
              <w:bottom w:val="nil"/>
              <w:right w:val="nil"/>
            </w:tcBorders>
          </w:tcPr>
          <w:p w14:paraId="44301D69"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04E52C1A"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66D98496"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41C04F99"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r w:rsidR="007963D0" w:rsidRPr="00C344E3" w14:paraId="69165E4B" w14:textId="77777777" w:rsidTr="00D60962">
        <w:tc>
          <w:tcPr>
            <w:tcW w:w="1696" w:type="dxa"/>
            <w:vMerge/>
          </w:tcPr>
          <w:p w14:paraId="544D3801"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4" w:type="dxa"/>
          </w:tcPr>
          <w:p w14:paraId="316A70EE" w14:textId="77777777" w:rsidR="007963D0" w:rsidRPr="004A1917"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jc w:val="center"/>
              <w:rPr>
                <w:rFonts w:ascii="Arial" w:hAnsi="Arial" w:cs="Arial"/>
                <w:sz w:val="20"/>
                <w:szCs w:val="20"/>
              </w:rPr>
            </w:pPr>
          </w:p>
        </w:tc>
        <w:tc>
          <w:tcPr>
            <w:tcW w:w="2551" w:type="dxa"/>
          </w:tcPr>
          <w:p w14:paraId="5B7B29E2" w14:textId="5520EC20"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851" w:type="dxa"/>
          </w:tcPr>
          <w:p w14:paraId="1F02B1A0"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83" w:type="dxa"/>
            <w:tcBorders>
              <w:top w:val="nil"/>
              <w:bottom w:val="nil"/>
              <w:right w:val="nil"/>
            </w:tcBorders>
          </w:tcPr>
          <w:p w14:paraId="4564F787"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1701" w:type="dxa"/>
            <w:tcBorders>
              <w:top w:val="nil"/>
              <w:left w:val="nil"/>
              <w:bottom w:val="nil"/>
              <w:right w:val="nil"/>
            </w:tcBorders>
          </w:tcPr>
          <w:p w14:paraId="4D78DCEB"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709" w:type="dxa"/>
            <w:tcBorders>
              <w:top w:val="nil"/>
              <w:left w:val="nil"/>
              <w:bottom w:val="nil"/>
              <w:right w:val="nil"/>
            </w:tcBorders>
          </w:tcPr>
          <w:p w14:paraId="30C00C46"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c>
          <w:tcPr>
            <w:tcW w:w="2268" w:type="dxa"/>
            <w:tcBorders>
              <w:top w:val="nil"/>
              <w:left w:val="nil"/>
              <w:bottom w:val="nil"/>
              <w:right w:val="nil"/>
            </w:tcBorders>
          </w:tcPr>
          <w:p w14:paraId="52A3984B" w14:textId="77777777" w:rsidR="007963D0" w:rsidRPr="004604C3" w:rsidRDefault="007963D0" w:rsidP="007963D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6264"/>
              </w:tabs>
              <w:spacing w:before="20" w:after="20"/>
              <w:rPr>
                <w:rFonts w:ascii="Arial" w:hAnsi="Arial" w:cs="Arial"/>
              </w:rPr>
            </w:pPr>
          </w:p>
        </w:tc>
      </w:tr>
    </w:tbl>
    <w:p w14:paraId="37DF7D61" w14:textId="0122AE8E" w:rsidR="005F067E" w:rsidRDefault="005F067E">
      <w:pPr>
        <w:pStyle w:val="Body"/>
        <w:tabs>
          <w:tab w:val="left" w:pos="720"/>
          <w:tab w:val="left" w:pos="1440"/>
          <w:tab w:val="left" w:pos="2160"/>
          <w:tab w:val="left" w:pos="2880"/>
          <w:tab w:val="left" w:pos="3600"/>
          <w:tab w:val="left" w:pos="4320"/>
          <w:tab w:val="left" w:pos="6264"/>
        </w:tabs>
        <w:rPr>
          <w:rFonts w:asciiTheme="majorHAnsi" w:hAnsiTheme="majorHAnsi"/>
          <w:b/>
          <w:bCs/>
        </w:rPr>
      </w:pPr>
    </w:p>
    <w:tbl>
      <w:tblPr>
        <w:tblStyle w:val="TableGrid"/>
        <w:tblW w:w="9776" w:type="dxa"/>
        <w:tblLayout w:type="fixed"/>
        <w:tblLook w:val="00A0" w:firstRow="1" w:lastRow="0" w:firstColumn="1" w:lastColumn="0" w:noHBand="0" w:noVBand="0"/>
      </w:tblPr>
      <w:tblGrid>
        <w:gridCol w:w="562"/>
        <w:gridCol w:w="426"/>
        <w:gridCol w:w="7614"/>
        <w:gridCol w:w="1174"/>
      </w:tblGrid>
      <w:tr w:rsidR="00DE5A9E" w:rsidRPr="009273BB" w14:paraId="3AD2C735" w14:textId="77777777" w:rsidTr="00FA6E8C">
        <w:tc>
          <w:tcPr>
            <w:tcW w:w="562" w:type="dxa"/>
            <w:shd w:val="clear" w:color="auto" w:fill="D9D9D9" w:themeFill="background1" w:themeFillShade="D9"/>
          </w:tcPr>
          <w:p w14:paraId="26211473" w14:textId="77777777" w:rsidR="00DE5A9E" w:rsidRDefault="00DE5A9E" w:rsidP="009A5334">
            <w:pPr>
              <w:rPr>
                <w:rFonts w:ascii="Arial" w:hAnsi="Arial" w:cs="Arial"/>
                <w:b/>
                <w:sz w:val="22"/>
                <w:szCs w:val="22"/>
              </w:rPr>
            </w:pPr>
            <w:r>
              <w:rPr>
                <w:rFonts w:ascii="Arial" w:hAnsi="Arial" w:cs="Arial"/>
                <w:b/>
                <w:sz w:val="22"/>
                <w:szCs w:val="22"/>
              </w:rPr>
              <w:t>1.</w:t>
            </w:r>
          </w:p>
        </w:tc>
        <w:tc>
          <w:tcPr>
            <w:tcW w:w="426" w:type="dxa"/>
            <w:shd w:val="clear" w:color="auto" w:fill="D9D9D9" w:themeFill="background1" w:themeFillShade="D9"/>
          </w:tcPr>
          <w:p w14:paraId="5E1A520C" w14:textId="77777777" w:rsidR="00DE5A9E" w:rsidRPr="00096961" w:rsidRDefault="00DE5A9E" w:rsidP="009A5334">
            <w:pPr>
              <w:rPr>
                <w:rFonts w:ascii="Arial" w:hAnsi="Arial" w:cs="Arial"/>
                <w:b/>
                <w:sz w:val="22"/>
                <w:szCs w:val="22"/>
              </w:rPr>
            </w:pPr>
          </w:p>
        </w:tc>
        <w:tc>
          <w:tcPr>
            <w:tcW w:w="7614" w:type="dxa"/>
            <w:shd w:val="clear" w:color="auto" w:fill="D9D9D9" w:themeFill="background1" w:themeFillShade="D9"/>
          </w:tcPr>
          <w:p w14:paraId="32CA8122" w14:textId="78CDCC95" w:rsidR="00DE5A9E" w:rsidRPr="00372485" w:rsidRDefault="00900FCD" w:rsidP="00E63E50">
            <w:pPr>
              <w:pStyle w:val="Body"/>
              <w:tabs>
                <w:tab w:val="left" w:pos="720"/>
                <w:tab w:val="left" w:pos="1440"/>
                <w:tab w:val="left" w:pos="2160"/>
                <w:tab w:val="left" w:pos="2880"/>
                <w:tab w:val="left" w:pos="3600"/>
                <w:tab w:val="left" w:pos="4320"/>
                <w:tab w:val="left" w:pos="6264"/>
              </w:tabs>
              <w:rPr>
                <w:rFonts w:ascii="Arial" w:hAnsi="Arial" w:cs="Arial"/>
                <w:b/>
              </w:rPr>
            </w:pPr>
            <w:r>
              <w:rPr>
                <w:rFonts w:ascii="Arial" w:hAnsi="Arial" w:cs="Arial"/>
                <w:b/>
              </w:rPr>
              <w:t>Introductions</w:t>
            </w:r>
          </w:p>
        </w:tc>
        <w:tc>
          <w:tcPr>
            <w:tcW w:w="1174" w:type="dxa"/>
            <w:shd w:val="clear" w:color="auto" w:fill="D9D9D9" w:themeFill="background1" w:themeFillShade="D9"/>
          </w:tcPr>
          <w:p w14:paraId="1DC8C8F9" w14:textId="6871F923" w:rsidR="00DE5A9E" w:rsidRPr="009273BB" w:rsidRDefault="00E47DE7" w:rsidP="009A5334">
            <w:pPr>
              <w:jc w:val="center"/>
              <w:rPr>
                <w:rFonts w:ascii="Arial" w:hAnsi="Arial" w:cs="Arial"/>
                <w:b/>
                <w:sz w:val="22"/>
                <w:szCs w:val="22"/>
              </w:rPr>
            </w:pPr>
            <w:r>
              <w:rPr>
                <w:rFonts w:ascii="Arial" w:hAnsi="Arial" w:cs="Arial"/>
                <w:b/>
                <w:sz w:val="22"/>
                <w:szCs w:val="22"/>
              </w:rPr>
              <w:t>Action</w:t>
            </w:r>
          </w:p>
        </w:tc>
      </w:tr>
      <w:tr w:rsidR="00DE5A9E" w:rsidRPr="00DE5A9E" w14:paraId="0581C737" w14:textId="77777777" w:rsidTr="00FA6E8C">
        <w:tc>
          <w:tcPr>
            <w:tcW w:w="562" w:type="dxa"/>
            <w:shd w:val="clear" w:color="auto" w:fill="auto"/>
          </w:tcPr>
          <w:p w14:paraId="4331126C" w14:textId="77777777" w:rsidR="00DE5A9E" w:rsidRPr="00DE5A9E" w:rsidRDefault="00DE5A9E" w:rsidP="009A5334">
            <w:pPr>
              <w:rPr>
                <w:rFonts w:ascii="Arial" w:hAnsi="Arial" w:cs="Arial"/>
                <w:sz w:val="22"/>
                <w:szCs w:val="22"/>
              </w:rPr>
            </w:pPr>
          </w:p>
        </w:tc>
        <w:tc>
          <w:tcPr>
            <w:tcW w:w="426" w:type="dxa"/>
            <w:shd w:val="clear" w:color="auto" w:fill="auto"/>
          </w:tcPr>
          <w:p w14:paraId="4C9C8EBA" w14:textId="020A92A3" w:rsidR="00DE5A9E" w:rsidRPr="00DE5A9E" w:rsidRDefault="00DE5A9E" w:rsidP="009A5334">
            <w:pPr>
              <w:rPr>
                <w:rFonts w:ascii="Arial" w:hAnsi="Arial" w:cs="Arial"/>
                <w:sz w:val="22"/>
                <w:szCs w:val="22"/>
              </w:rPr>
            </w:pPr>
          </w:p>
        </w:tc>
        <w:tc>
          <w:tcPr>
            <w:tcW w:w="7614" w:type="dxa"/>
            <w:shd w:val="clear" w:color="auto" w:fill="auto"/>
          </w:tcPr>
          <w:p w14:paraId="5555EF25" w14:textId="4DC695CF" w:rsidR="007255B4" w:rsidRPr="00900FCD" w:rsidRDefault="00900FCD" w:rsidP="00EC4D85">
            <w:pPr>
              <w:pBdr>
                <w:top w:val="nil"/>
                <w:left w:val="nil"/>
                <w:bottom w:val="nil"/>
                <w:right w:val="nil"/>
                <w:between w:val="nil"/>
                <w:bar w:val="nil"/>
              </w:pBdr>
              <w:spacing w:after="120"/>
              <w:rPr>
                <w:rFonts w:ascii="Arial" w:hAnsi="Arial" w:cs="Arial"/>
                <w:sz w:val="22"/>
                <w:szCs w:val="22"/>
                <w:u w:val="single"/>
              </w:rPr>
            </w:pPr>
            <w:r w:rsidRPr="00900FCD">
              <w:rPr>
                <w:rFonts w:ascii="Arial" w:hAnsi="Arial" w:cs="Arial"/>
                <w:sz w:val="22"/>
                <w:szCs w:val="22"/>
                <w:u w:val="single"/>
              </w:rPr>
              <w:t xml:space="preserve">Welcome, apologies for absence and </w:t>
            </w:r>
            <w:r w:rsidR="005B6C78">
              <w:rPr>
                <w:rFonts w:ascii="Arial" w:hAnsi="Arial" w:cs="Arial"/>
                <w:sz w:val="22"/>
                <w:szCs w:val="22"/>
                <w:u w:val="single"/>
              </w:rPr>
              <w:t>declarations of interest</w:t>
            </w:r>
          </w:p>
          <w:p w14:paraId="0E733B4E" w14:textId="77777777" w:rsidR="00900FCD" w:rsidRDefault="00347936" w:rsidP="00EC4D85">
            <w:pPr>
              <w:pBdr>
                <w:top w:val="nil"/>
                <w:left w:val="nil"/>
                <w:bottom w:val="nil"/>
                <w:right w:val="nil"/>
                <w:between w:val="nil"/>
                <w:bar w:val="nil"/>
              </w:pBdr>
              <w:spacing w:after="120"/>
              <w:rPr>
                <w:rFonts w:ascii="Arial" w:hAnsi="Arial" w:cs="Arial"/>
                <w:sz w:val="22"/>
                <w:szCs w:val="22"/>
              </w:rPr>
            </w:pPr>
            <w:r>
              <w:rPr>
                <w:rFonts w:ascii="Arial" w:hAnsi="Arial" w:cs="Arial"/>
                <w:sz w:val="22"/>
                <w:szCs w:val="22"/>
              </w:rPr>
              <w:t xml:space="preserve">SH welcomed all governors to the meeting. No apologies were </w:t>
            </w:r>
            <w:r w:rsidR="00FB684B">
              <w:rPr>
                <w:rFonts w:ascii="Arial" w:hAnsi="Arial" w:cs="Arial"/>
                <w:sz w:val="22"/>
                <w:szCs w:val="22"/>
              </w:rPr>
              <w:t>received,</w:t>
            </w:r>
            <w:r>
              <w:rPr>
                <w:rFonts w:ascii="Arial" w:hAnsi="Arial" w:cs="Arial"/>
                <w:sz w:val="22"/>
                <w:szCs w:val="22"/>
              </w:rPr>
              <w:t xml:space="preserve"> and no declarations of interest were made.</w:t>
            </w:r>
          </w:p>
          <w:p w14:paraId="2D1C5914" w14:textId="5C4BA83E" w:rsidR="00A60684" w:rsidRPr="00DE5A9E" w:rsidRDefault="00A60684" w:rsidP="00EC4D85">
            <w:pPr>
              <w:pBdr>
                <w:top w:val="nil"/>
                <w:left w:val="nil"/>
                <w:bottom w:val="nil"/>
                <w:right w:val="nil"/>
                <w:between w:val="nil"/>
                <w:bar w:val="nil"/>
              </w:pBdr>
              <w:spacing w:after="120"/>
              <w:rPr>
                <w:rFonts w:ascii="Arial" w:hAnsi="Arial" w:cs="Arial"/>
                <w:sz w:val="22"/>
                <w:szCs w:val="22"/>
              </w:rPr>
            </w:pPr>
            <w:r>
              <w:rPr>
                <w:rFonts w:ascii="Arial" w:hAnsi="Arial" w:cs="Arial"/>
                <w:sz w:val="22"/>
                <w:szCs w:val="22"/>
              </w:rPr>
              <w:t>SH noted that, since the last meeting, Gaye Russell and Jessica Tuckey have resigned as governors for personal reasons.</w:t>
            </w:r>
          </w:p>
        </w:tc>
        <w:tc>
          <w:tcPr>
            <w:tcW w:w="1174" w:type="dxa"/>
            <w:shd w:val="clear" w:color="auto" w:fill="auto"/>
          </w:tcPr>
          <w:p w14:paraId="33921022" w14:textId="4E57A765" w:rsidR="00DE5A9E" w:rsidRPr="005B6C78" w:rsidRDefault="00DE5A9E" w:rsidP="0056689A">
            <w:pPr>
              <w:jc w:val="center"/>
              <w:rPr>
                <w:rFonts w:ascii="Arial" w:hAnsi="Arial" w:cs="Arial"/>
                <w:b/>
                <w:bCs/>
                <w:sz w:val="22"/>
                <w:szCs w:val="22"/>
              </w:rPr>
            </w:pPr>
          </w:p>
        </w:tc>
      </w:tr>
      <w:tr w:rsidR="005264F7" w:rsidRPr="009273BB" w14:paraId="06FD8748" w14:textId="77777777" w:rsidTr="00FA6E8C">
        <w:tc>
          <w:tcPr>
            <w:tcW w:w="562" w:type="dxa"/>
            <w:shd w:val="clear" w:color="auto" w:fill="D9D9D9" w:themeFill="background1" w:themeFillShade="D9"/>
          </w:tcPr>
          <w:p w14:paraId="3E6EFDFF" w14:textId="5FA22CFF" w:rsidR="005264F7" w:rsidRPr="00573C52" w:rsidRDefault="00900FCD" w:rsidP="009A5334">
            <w:pPr>
              <w:rPr>
                <w:rFonts w:ascii="Arial" w:hAnsi="Arial" w:cs="Arial"/>
                <w:b/>
                <w:sz w:val="22"/>
                <w:szCs w:val="22"/>
              </w:rPr>
            </w:pPr>
            <w:r>
              <w:rPr>
                <w:rFonts w:ascii="Arial" w:hAnsi="Arial" w:cs="Arial"/>
                <w:b/>
                <w:sz w:val="22"/>
                <w:szCs w:val="22"/>
              </w:rPr>
              <w:t>2</w:t>
            </w:r>
            <w:r w:rsidR="005264F7">
              <w:rPr>
                <w:rFonts w:ascii="Arial" w:hAnsi="Arial" w:cs="Arial"/>
                <w:b/>
                <w:sz w:val="22"/>
                <w:szCs w:val="22"/>
              </w:rPr>
              <w:t>.</w:t>
            </w:r>
          </w:p>
        </w:tc>
        <w:tc>
          <w:tcPr>
            <w:tcW w:w="426" w:type="dxa"/>
            <w:shd w:val="clear" w:color="auto" w:fill="D9D9D9" w:themeFill="background1" w:themeFillShade="D9"/>
          </w:tcPr>
          <w:p w14:paraId="4312E65F" w14:textId="77777777" w:rsidR="005264F7" w:rsidRPr="00096961" w:rsidRDefault="005264F7" w:rsidP="009A5334">
            <w:pPr>
              <w:rPr>
                <w:rFonts w:ascii="Arial" w:hAnsi="Arial" w:cs="Arial"/>
                <w:b/>
                <w:sz w:val="22"/>
                <w:szCs w:val="22"/>
              </w:rPr>
            </w:pPr>
          </w:p>
        </w:tc>
        <w:tc>
          <w:tcPr>
            <w:tcW w:w="7614" w:type="dxa"/>
            <w:shd w:val="clear" w:color="auto" w:fill="D9D9D9" w:themeFill="background1" w:themeFillShade="D9"/>
          </w:tcPr>
          <w:p w14:paraId="471C8FF8" w14:textId="72645590" w:rsidR="005264F7" w:rsidRPr="008C2F4C" w:rsidRDefault="00FA6E8C" w:rsidP="00893081">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Minutes of meeting</w:t>
            </w:r>
            <w:r w:rsidR="00900FCD">
              <w:rPr>
                <w:rFonts w:ascii="Arial" w:hAnsi="Arial" w:cs="Arial"/>
                <w:b/>
              </w:rPr>
              <w:t xml:space="preserve"> on </w:t>
            </w:r>
            <w:r w:rsidR="00347936">
              <w:rPr>
                <w:rFonts w:ascii="Arial" w:hAnsi="Arial" w:cs="Arial"/>
                <w:b/>
              </w:rPr>
              <w:t>24</w:t>
            </w:r>
            <w:r w:rsidR="00347936" w:rsidRPr="00347936">
              <w:rPr>
                <w:rFonts w:ascii="Arial" w:hAnsi="Arial" w:cs="Arial"/>
                <w:b/>
                <w:vertAlign w:val="superscript"/>
              </w:rPr>
              <w:t>th</w:t>
            </w:r>
            <w:r w:rsidR="00347936">
              <w:rPr>
                <w:rFonts w:ascii="Arial" w:hAnsi="Arial" w:cs="Arial"/>
                <w:b/>
              </w:rPr>
              <w:t xml:space="preserve"> March</w:t>
            </w:r>
            <w:r w:rsidR="00900FCD">
              <w:rPr>
                <w:rFonts w:ascii="Arial" w:hAnsi="Arial" w:cs="Arial"/>
                <w:b/>
              </w:rPr>
              <w:t xml:space="preserve"> </w:t>
            </w:r>
            <w:r>
              <w:rPr>
                <w:rFonts w:ascii="Arial" w:hAnsi="Arial" w:cs="Arial"/>
                <w:b/>
              </w:rPr>
              <w:t>and matters arising</w:t>
            </w:r>
          </w:p>
        </w:tc>
        <w:tc>
          <w:tcPr>
            <w:tcW w:w="1174" w:type="dxa"/>
            <w:shd w:val="clear" w:color="auto" w:fill="D9D9D9" w:themeFill="background1" w:themeFillShade="D9"/>
          </w:tcPr>
          <w:p w14:paraId="2DCC058C" w14:textId="77777777" w:rsidR="005264F7" w:rsidRPr="009273BB" w:rsidRDefault="005264F7" w:rsidP="009A5334">
            <w:pPr>
              <w:jc w:val="center"/>
              <w:rPr>
                <w:rFonts w:ascii="Arial" w:hAnsi="Arial" w:cs="Arial"/>
                <w:b/>
                <w:sz w:val="22"/>
                <w:szCs w:val="22"/>
              </w:rPr>
            </w:pPr>
          </w:p>
        </w:tc>
      </w:tr>
      <w:tr w:rsidR="005264F7" w:rsidRPr="009273BB" w14:paraId="5C59B3B4" w14:textId="77777777" w:rsidTr="00FA6E8C">
        <w:trPr>
          <w:trHeight w:val="453"/>
        </w:trPr>
        <w:tc>
          <w:tcPr>
            <w:tcW w:w="562" w:type="dxa"/>
            <w:shd w:val="clear" w:color="auto" w:fill="auto"/>
          </w:tcPr>
          <w:p w14:paraId="473B8A35" w14:textId="77777777" w:rsidR="005264F7" w:rsidRPr="009273BB" w:rsidRDefault="005264F7" w:rsidP="009A5334">
            <w:pPr>
              <w:rPr>
                <w:rFonts w:ascii="Arial" w:hAnsi="Arial" w:cs="Arial"/>
                <w:sz w:val="22"/>
                <w:szCs w:val="22"/>
              </w:rPr>
            </w:pPr>
          </w:p>
        </w:tc>
        <w:tc>
          <w:tcPr>
            <w:tcW w:w="426" w:type="dxa"/>
            <w:shd w:val="clear" w:color="auto" w:fill="auto"/>
          </w:tcPr>
          <w:p w14:paraId="5231DDCF" w14:textId="77777777" w:rsidR="005264F7" w:rsidRPr="005A6F29" w:rsidRDefault="005264F7" w:rsidP="009A5334">
            <w:pPr>
              <w:rPr>
                <w:rFonts w:ascii="Arial" w:hAnsi="Arial" w:cs="Arial"/>
                <w:b/>
                <w:sz w:val="22"/>
                <w:szCs w:val="22"/>
              </w:rPr>
            </w:pPr>
          </w:p>
        </w:tc>
        <w:tc>
          <w:tcPr>
            <w:tcW w:w="7614" w:type="dxa"/>
            <w:shd w:val="clear" w:color="auto" w:fill="auto"/>
          </w:tcPr>
          <w:p w14:paraId="5CDDDAD6" w14:textId="77777777" w:rsidR="00706FE9" w:rsidRDefault="00706FE9" w:rsidP="00582669">
            <w:pPr>
              <w:tabs>
                <w:tab w:val="left" w:pos="5874"/>
              </w:tabs>
              <w:spacing w:after="120"/>
              <w:jc w:val="both"/>
              <w:rPr>
                <w:rFonts w:ascii="Arial" w:hAnsi="Arial" w:cs="Arial"/>
                <w:sz w:val="22"/>
                <w:szCs w:val="22"/>
                <w:u w:val="single"/>
              </w:rPr>
            </w:pPr>
            <w:r>
              <w:rPr>
                <w:rFonts w:ascii="Arial" w:hAnsi="Arial" w:cs="Arial"/>
                <w:sz w:val="22"/>
                <w:szCs w:val="22"/>
              </w:rPr>
              <w:t xml:space="preserve"> </w:t>
            </w:r>
            <w:r w:rsidR="00347936">
              <w:rPr>
                <w:rFonts w:ascii="Arial" w:hAnsi="Arial" w:cs="Arial"/>
                <w:sz w:val="22"/>
                <w:szCs w:val="22"/>
                <w:u w:val="single"/>
              </w:rPr>
              <w:t>Matters arising</w:t>
            </w:r>
          </w:p>
          <w:p w14:paraId="33AF1B93" w14:textId="4B27CB84" w:rsidR="00347936" w:rsidRDefault="00347936" w:rsidP="00D958E4">
            <w:pPr>
              <w:pStyle w:val="ListParagraph"/>
              <w:numPr>
                <w:ilvl w:val="0"/>
                <w:numId w:val="1"/>
              </w:numPr>
              <w:tabs>
                <w:tab w:val="left" w:pos="5874"/>
              </w:tabs>
              <w:spacing w:after="120"/>
              <w:jc w:val="both"/>
              <w:rPr>
                <w:rFonts w:ascii="Arial" w:hAnsi="Arial" w:cs="Arial"/>
                <w:sz w:val="22"/>
                <w:szCs w:val="22"/>
              </w:rPr>
            </w:pPr>
            <w:r>
              <w:rPr>
                <w:rFonts w:ascii="Arial" w:hAnsi="Arial" w:cs="Arial"/>
                <w:sz w:val="22"/>
                <w:szCs w:val="22"/>
              </w:rPr>
              <w:t xml:space="preserve">Since the previous meeting, the new governors have been </w:t>
            </w:r>
            <w:r w:rsidR="00AF68DE">
              <w:rPr>
                <w:rFonts w:ascii="Arial" w:hAnsi="Arial" w:cs="Arial"/>
                <w:sz w:val="22"/>
                <w:szCs w:val="22"/>
              </w:rPr>
              <w:t xml:space="preserve">assigned mentors </w:t>
            </w:r>
            <w:r>
              <w:rPr>
                <w:rFonts w:ascii="Arial" w:hAnsi="Arial" w:cs="Arial"/>
                <w:sz w:val="22"/>
                <w:szCs w:val="22"/>
              </w:rPr>
              <w:t>and link governors are in the process of being arranged.</w:t>
            </w:r>
          </w:p>
          <w:p w14:paraId="3A6FBA11" w14:textId="77777777" w:rsidR="00347936" w:rsidRDefault="00347936" w:rsidP="00D958E4">
            <w:pPr>
              <w:pStyle w:val="ListParagraph"/>
              <w:numPr>
                <w:ilvl w:val="0"/>
                <w:numId w:val="1"/>
              </w:numPr>
              <w:tabs>
                <w:tab w:val="left" w:pos="5874"/>
              </w:tabs>
              <w:spacing w:after="120"/>
              <w:jc w:val="both"/>
              <w:rPr>
                <w:rFonts w:ascii="Arial" w:hAnsi="Arial" w:cs="Arial"/>
                <w:sz w:val="22"/>
                <w:szCs w:val="22"/>
              </w:rPr>
            </w:pPr>
            <w:r>
              <w:rPr>
                <w:rFonts w:ascii="Arial" w:hAnsi="Arial" w:cs="Arial"/>
                <w:sz w:val="22"/>
                <w:szCs w:val="22"/>
              </w:rPr>
              <w:t>The postponed C&amp;A meeting took place.</w:t>
            </w:r>
          </w:p>
          <w:p w14:paraId="2FC5FFAA" w14:textId="395FD2DD" w:rsidR="00347936" w:rsidRDefault="00347936" w:rsidP="00D958E4">
            <w:pPr>
              <w:pStyle w:val="ListParagraph"/>
              <w:numPr>
                <w:ilvl w:val="0"/>
                <w:numId w:val="1"/>
              </w:numPr>
              <w:tabs>
                <w:tab w:val="left" w:pos="5874"/>
              </w:tabs>
              <w:spacing w:after="120"/>
              <w:jc w:val="both"/>
              <w:rPr>
                <w:rFonts w:ascii="Arial" w:hAnsi="Arial" w:cs="Arial"/>
                <w:sz w:val="22"/>
                <w:szCs w:val="22"/>
              </w:rPr>
            </w:pPr>
            <w:r>
              <w:rPr>
                <w:rFonts w:ascii="Arial" w:hAnsi="Arial" w:cs="Arial"/>
                <w:sz w:val="22"/>
                <w:szCs w:val="22"/>
              </w:rPr>
              <w:t>There has been a delay on the results of the English assessments due to them occurring later than scheduled. ES to review this and pass results to SH and CY</w:t>
            </w:r>
            <w:r w:rsidR="00AF68DE">
              <w:rPr>
                <w:rFonts w:ascii="Arial" w:hAnsi="Arial" w:cs="Arial"/>
                <w:sz w:val="22"/>
                <w:szCs w:val="22"/>
              </w:rPr>
              <w:t xml:space="preserve"> as English link governors</w:t>
            </w:r>
            <w:r>
              <w:rPr>
                <w:rFonts w:ascii="Arial" w:hAnsi="Arial" w:cs="Arial"/>
                <w:sz w:val="22"/>
                <w:szCs w:val="22"/>
              </w:rPr>
              <w:t xml:space="preserve">. </w:t>
            </w:r>
          </w:p>
          <w:p w14:paraId="4F58ACA5" w14:textId="50B773AC" w:rsidR="00347936" w:rsidRDefault="00347936" w:rsidP="00D958E4">
            <w:pPr>
              <w:pStyle w:val="ListParagraph"/>
              <w:numPr>
                <w:ilvl w:val="0"/>
                <w:numId w:val="1"/>
              </w:numPr>
              <w:tabs>
                <w:tab w:val="left" w:pos="5874"/>
              </w:tabs>
              <w:spacing w:after="120"/>
              <w:jc w:val="both"/>
              <w:rPr>
                <w:rFonts w:ascii="Arial" w:hAnsi="Arial" w:cs="Arial"/>
                <w:sz w:val="22"/>
                <w:szCs w:val="22"/>
              </w:rPr>
            </w:pPr>
            <w:r>
              <w:rPr>
                <w:rFonts w:ascii="Arial" w:hAnsi="Arial" w:cs="Arial"/>
                <w:sz w:val="22"/>
                <w:szCs w:val="22"/>
              </w:rPr>
              <w:t xml:space="preserve">Results of the post-Covid survey sent to parents are to be reviewed by the school and forwarded to </w:t>
            </w:r>
            <w:r w:rsidR="00AF68DE">
              <w:rPr>
                <w:rFonts w:ascii="Arial" w:hAnsi="Arial" w:cs="Arial"/>
                <w:sz w:val="22"/>
                <w:szCs w:val="22"/>
              </w:rPr>
              <w:t>governors</w:t>
            </w:r>
            <w:r>
              <w:rPr>
                <w:rFonts w:ascii="Arial" w:hAnsi="Arial" w:cs="Arial"/>
                <w:sz w:val="22"/>
                <w:szCs w:val="22"/>
              </w:rPr>
              <w:t xml:space="preserve">. </w:t>
            </w:r>
          </w:p>
          <w:p w14:paraId="68AC9E3B" w14:textId="28DD7CD4" w:rsidR="00347936" w:rsidRDefault="00347936" w:rsidP="00D958E4">
            <w:pPr>
              <w:pStyle w:val="ListParagraph"/>
              <w:numPr>
                <w:ilvl w:val="0"/>
                <w:numId w:val="1"/>
              </w:numPr>
              <w:tabs>
                <w:tab w:val="left" w:pos="5874"/>
              </w:tabs>
              <w:spacing w:after="120"/>
              <w:jc w:val="both"/>
              <w:rPr>
                <w:rFonts w:ascii="Arial" w:hAnsi="Arial" w:cs="Arial"/>
                <w:sz w:val="22"/>
                <w:szCs w:val="22"/>
              </w:rPr>
            </w:pPr>
            <w:r>
              <w:rPr>
                <w:rFonts w:ascii="Arial" w:hAnsi="Arial" w:cs="Arial"/>
                <w:sz w:val="22"/>
                <w:szCs w:val="22"/>
              </w:rPr>
              <w:t xml:space="preserve">ES has conducted a staff wellbeing survey, safeguarding, and CPD survey and will forward the results of these surveys to </w:t>
            </w:r>
            <w:r w:rsidR="00AF68DE">
              <w:rPr>
                <w:rFonts w:ascii="Arial" w:hAnsi="Arial" w:cs="Arial"/>
                <w:sz w:val="22"/>
                <w:szCs w:val="22"/>
              </w:rPr>
              <w:t>governors</w:t>
            </w:r>
            <w:r>
              <w:rPr>
                <w:rFonts w:ascii="Arial" w:hAnsi="Arial" w:cs="Arial"/>
                <w:sz w:val="22"/>
                <w:szCs w:val="22"/>
              </w:rPr>
              <w:t>.</w:t>
            </w:r>
          </w:p>
          <w:p w14:paraId="727898E9" w14:textId="77777777" w:rsidR="00347936" w:rsidRDefault="00347936" w:rsidP="00D958E4">
            <w:pPr>
              <w:pStyle w:val="ListParagraph"/>
              <w:numPr>
                <w:ilvl w:val="0"/>
                <w:numId w:val="1"/>
              </w:numPr>
              <w:tabs>
                <w:tab w:val="left" w:pos="5874"/>
              </w:tabs>
              <w:spacing w:after="120"/>
              <w:jc w:val="both"/>
              <w:rPr>
                <w:rFonts w:ascii="Arial" w:hAnsi="Arial" w:cs="Arial"/>
                <w:sz w:val="22"/>
                <w:szCs w:val="22"/>
              </w:rPr>
            </w:pPr>
            <w:r>
              <w:rPr>
                <w:rFonts w:ascii="Arial" w:hAnsi="Arial" w:cs="Arial"/>
                <w:sz w:val="22"/>
                <w:szCs w:val="22"/>
              </w:rPr>
              <w:t xml:space="preserve">The meeting minutes from 24 March note that there was to be an attendance letter – but it intended to be included within the existing </w:t>
            </w:r>
            <w:r>
              <w:rPr>
                <w:rFonts w:ascii="Arial" w:hAnsi="Arial" w:cs="Arial"/>
                <w:sz w:val="22"/>
                <w:szCs w:val="22"/>
              </w:rPr>
              <w:lastRenderedPageBreak/>
              <w:t>newsletter rather than as a newsletter of its own. CA to change the minutes to reflect this.</w:t>
            </w:r>
          </w:p>
          <w:p w14:paraId="5E171DC6" w14:textId="57F47F12" w:rsidR="00347936" w:rsidRPr="00347936" w:rsidRDefault="00347936" w:rsidP="00347936">
            <w:pPr>
              <w:tabs>
                <w:tab w:val="left" w:pos="5874"/>
              </w:tabs>
              <w:spacing w:after="120"/>
              <w:jc w:val="both"/>
              <w:rPr>
                <w:rFonts w:ascii="Arial" w:hAnsi="Arial" w:cs="Arial"/>
                <w:sz w:val="22"/>
                <w:szCs w:val="22"/>
              </w:rPr>
            </w:pPr>
            <w:r>
              <w:rPr>
                <w:rFonts w:ascii="Arial" w:hAnsi="Arial" w:cs="Arial"/>
                <w:sz w:val="22"/>
                <w:szCs w:val="22"/>
              </w:rPr>
              <w:t xml:space="preserve">Subject to the minor amendment detailed above, minutes of the 24 March FGB meeting were </w:t>
            </w:r>
            <w:r>
              <w:rPr>
                <w:rFonts w:ascii="Arial" w:hAnsi="Arial" w:cs="Arial"/>
                <w:i/>
                <w:iCs/>
                <w:sz w:val="22"/>
                <w:szCs w:val="22"/>
              </w:rPr>
              <w:t>unanimously approved</w:t>
            </w:r>
            <w:r>
              <w:rPr>
                <w:rFonts w:ascii="Arial" w:hAnsi="Arial" w:cs="Arial"/>
                <w:sz w:val="22"/>
                <w:szCs w:val="22"/>
              </w:rPr>
              <w:t xml:space="preserve">. </w:t>
            </w:r>
          </w:p>
        </w:tc>
        <w:tc>
          <w:tcPr>
            <w:tcW w:w="1174" w:type="dxa"/>
            <w:shd w:val="clear" w:color="auto" w:fill="auto"/>
          </w:tcPr>
          <w:p w14:paraId="67C89841" w14:textId="77777777" w:rsidR="00605A3E" w:rsidRDefault="00605A3E" w:rsidP="00D60962">
            <w:pPr>
              <w:jc w:val="center"/>
              <w:rPr>
                <w:rFonts w:ascii="Arial" w:hAnsi="Arial" w:cs="Arial"/>
                <w:b/>
                <w:sz w:val="22"/>
                <w:szCs w:val="22"/>
              </w:rPr>
            </w:pPr>
          </w:p>
          <w:p w14:paraId="4D2BDC01" w14:textId="77777777" w:rsidR="00347936" w:rsidRDefault="00347936" w:rsidP="00D60962">
            <w:pPr>
              <w:jc w:val="center"/>
              <w:rPr>
                <w:rFonts w:ascii="Arial" w:hAnsi="Arial" w:cs="Arial"/>
                <w:b/>
                <w:sz w:val="22"/>
                <w:szCs w:val="22"/>
              </w:rPr>
            </w:pPr>
          </w:p>
          <w:p w14:paraId="7C249BFA" w14:textId="77777777" w:rsidR="00347936" w:rsidRDefault="00347936" w:rsidP="00D60962">
            <w:pPr>
              <w:jc w:val="center"/>
              <w:rPr>
                <w:rFonts w:ascii="Arial" w:hAnsi="Arial" w:cs="Arial"/>
                <w:b/>
                <w:sz w:val="22"/>
                <w:szCs w:val="22"/>
              </w:rPr>
            </w:pPr>
          </w:p>
          <w:p w14:paraId="1FA6B594" w14:textId="77777777" w:rsidR="00347936" w:rsidRDefault="00347936" w:rsidP="00D60962">
            <w:pPr>
              <w:jc w:val="center"/>
              <w:rPr>
                <w:rFonts w:ascii="Arial" w:hAnsi="Arial" w:cs="Arial"/>
                <w:b/>
                <w:sz w:val="22"/>
                <w:szCs w:val="22"/>
              </w:rPr>
            </w:pPr>
          </w:p>
          <w:p w14:paraId="20C06741" w14:textId="77777777" w:rsidR="00347936" w:rsidRDefault="00347936" w:rsidP="00D60962">
            <w:pPr>
              <w:jc w:val="center"/>
              <w:rPr>
                <w:rFonts w:ascii="Arial" w:hAnsi="Arial" w:cs="Arial"/>
                <w:b/>
                <w:sz w:val="22"/>
                <w:szCs w:val="22"/>
              </w:rPr>
            </w:pPr>
          </w:p>
          <w:p w14:paraId="55E1E9CA" w14:textId="77777777" w:rsidR="00347936" w:rsidRDefault="00347936" w:rsidP="00347936">
            <w:pPr>
              <w:jc w:val="center"/>
              <w:rPr>
                <w:rFonts w:ascii="Arial" w:hAnsi="Arial" w:cs="Arial"/>
                <w:b/>
                <w:sz w:val="22"/>
                <w:szCs w:val="22"/>
              </w:rPr>
            </w:pPr>
            <w:r>
              <w:rPr>
                <w:rFonts w:ascii="Arial" w:hAnsi="Arial" w:cs="Arial"/>
                <w:b/>
                <w:sz w:val="22"/>
                <w:szCs w:val="22"/>
              </w:rPr>
              <w:t>ES</w:t>
            </w:r>
          </w:p>
          <w:p w14:paraId="70B599BF" w14:textId="77777777" w:rsidR="00347936" w:rsidRDefault="00347936" w:rsidP="00347936">
            <w:pPr>
              <w:jc w:val="center"/>
              <w:rPr>
                <w:rFonts w:ascii="Arial" w:hAnsi="Arial" w:cs="Arial"/>
                <w:b/>
                <w:sz w:val="22"/>
                <w:szCs w:val="22"/>
              </w:rPr>
            </w:pPr>
          </w:p>
          <w:p w14:paraId="59BD6C32" w14:textId="77777777" w:rsidR="00347936" w:rsidRDefault="00347936" w:rsidP="00347936">
            <w:pPr>
              <w:jc w:val="center"/>
              <w:rPr>
                <w:rFonts w:ascii="Arial" w:hAnsi="Arial" w:cs="Arial"/>
                <w:b/>
                <w:sz w:val="22"/>
                <w:szCs w:val="22"/>
              </w:rPr>
            </w:pPr>
          </w:p>
          <w:p w14:paraId="6FAA0C09" w14:textId="77777777" w:rsidR="00347936" w:rsidRDefault="00347936" w:rsidP="00347936">
            <w:pPr>
              <w:jc w:val="center"/>
              <w:rPr>
                <w:rFonts w:ascii="Arial" w:hAnsi="Arial" w:cs="Arial"/>
                <w:b/>
                <w:sz w:val="22"/>
                <w:szCs w:val="22"/>
              </w:rPr>
            </w:pPr>
            <w:r>
              <w:rPr>
                <w:rFonts w:ascii="Arial" w:hAnsi="Arial" w:cs="Arial"/>
                <w:b/>
                <w:sz w:val="22"/>
                <w:szCs w:val="22"/>
              </w:rPr>
              <w:t>ES</w:t>
            </w:r>
          </w:p>
          <w:p w14:paraId="39E54BFC" w14:textId="77777777" w:rsidR="00347936" w:rsidRDefault="00347936" w:rsidP="00347936">
            <w:pPr>
              <w:jc w:val="center"/>
              <w:rPr>
                <w:rFonts w:ascii="Arial" w:hAnsi="Arial" w:cs="Arial"/>
                <w:b/>
                <w:sz w:val="22"/>
                <w:szCs w:val="22"/>
              </w:rPr>
            </w:pPr>
          </w:p>
          <w:p w14:paraId="2F9576BB" w14:textId="77777777" w:rsidR="00347936" w:rsidRDefault="00347936" w:rsidP="00347936">
            <w:pPr>
              <w:jc w:val="center"/>
              <w:rPr>
                <w:rFonts w:ascii="Arial" w:hAnsi="Arial" w:cs="Arial"/>
                <w:b/>
                <w:sz w:val="22"/>
                <w:szCs w:val="22"/>
              </w:rPr>
            </w:pPr>
            <w:r>
              <w:rPr>
                <w:rFonts w:ascii="Arial" w:hAnsi="Arial" w:cs="Arial"/>
                <w:b/>
                <w:sz w:val="22"/>
                <w:szCs w:val="22"/>
              </w:rPr>
              <w:t>ES</w:t>
            </w:r>
          </w:p>
          <w:p w14:paraId="44ACD39B" w14:textId="77777777" w:rsidR="00347936" w:rsidRDefault="00347936" w:rsidP="00347936">
            <w:pPr>
              <w:jc w:val="center"/>
              <w:rPr>
                <w:rFonts w:ascii="Arial" w:hAnsi="Arial" w:cs="Arial"/>
                <w:b/>
                <w:sz w:val="22"/>
                <w:szCs w:val="22"/>
              </w:rPr>
            </w:pPr>
          </w:p>
          <w:p w14:paraId="44C099E8" w14:textId="77777777" w:rsidR="00347936" w:rsidRDefault="00347936" w:rsidP="00347936">
            <w:pPr>
              <w:jc w:val="center"/>
              <w:rPr>
                <w:rFonts w:ascii="Arial" w:hAnsi="Arial" w:cs="Arial"/>
                <w:b/>
                <w:sz w:val="22"/>
                <w:szCs w:val="22"/>
              </w:rPr>
            </w:pPr>
          </w:p>
          <w:p w14:paraId="37DE0B06" w14:textId="4F98C768" w:rsidR="00347936" w:rsidRPr="009273BB" w:rsidRDefault="00347936" w:rsidP="00347936">
            <w:pPr>
              <w:jc w:val="center"/>
              <w:rPr>
                <w:rFonts w:ascii="Arial" w:hAnsi="Arial" w:cs="Arial"/>
                <w:b/>
                <w:sz w:val="22"/>
                <w:szCs w:val="22"/>
              </w:rPr>
            </w:pPr>
            <w:r>
              <w:rPr>
                <w:rFonts w:ascii="Arial" w:hAnsi="Arial" w:cs="Arial"/>
                <w:b/>
                <w:sz w:val="22"/>
                <w:szCs w:val="22"/>
              </w:rPr>
              <w:t>CA</w:t>
            </w:r>
          </w:p>
        </w:tc>
      </w:tr>
      <w:tr w:rsidR="008B201A" w:rsidRPr="009273BB" w14:paraId="19480388" w14:textId="77777777" w:rsidTr="00FA6E8C">
        <w:tc>
          <w:tcPr>
            <w:tcW w:w="562" w:type="dxa"/>
            <w:shd w:val="clear" w:color="auto" w:fill="D9D9D9" w:themeFill="background1" w:themeFillShade="D9"/>
          </w:tcPr>
          <w:p w14:paraId="0C54C6EF" w14:textId="3A09C5E2" w:rsidR="008B201A" w:rsidRPr="00573C52" w:rsidRDefault="00900FCD" w:rsidP="009A5334">
            <w:pPr>
              <w:rPr>
                <w:rFonts w:ascii="Arial" w:hAnsi="Arial" w:cs="Arial"/>
                <w:b/>
                <w:sz w:val="22"/>
                <w:szCs w:val="22"/>
              </w:rPr>
            </w:pPr>
            <w:r>
              <w:rPr>
                <w:rFonts w:ascii="Arial" w:hAnsi="Arial" w:cs="Arial"/>
                <w:b/>
                <w:sz w:val="22"/>
                <w:szCs w:val="22"/>
              </w:rPr>
              <w:t>3</w:t>
            </w:r>
            <w:r w:rsidR="008B201A">
              <w:rPr>
                <w:rFonts w:ascii="Arial" w:hAnsi="Arial" w:cs="Arial"/>
                <w:b/>
                <w:sz w:val="22"/>
                <w:szCs w:val="22"/>
              </w:rPr>
              <w:t>.</w:t>
            </w:r>
          </w:p>
        </w:tc>
        <w:tc>
          <w:tcPr>
            <w:tcW w:w="426" w:type="dxa"/>
            <w:shd w:val="clear" w:color="auto" w:fill="D9D9D9" w:themeFill="background1" w:themeFillShade="D9"/>
          </w:tcPr>
          <w:p w14:paraId="2B60681C" w14:textId="77777777" w:rsidR="008B201A" w:rsidRPr="00096961" w:rsidRDefault="008B201A" w:rsidP="009A5334">
            <w:pPr>
              <w:rPr>
                <w:rFonts w:ascii="Arial" w:hAnsi="Arial" w:cs="Arial"/>
                <w:b/>
                <w:sz w:val="22"/>
                <w:szCs w:val="22"/>
              </w:rPr>
            </w:pPr>
          </w:p>
        </w:tc>
        <w:tc>
          <w:tcPr>
            <w:tcW w:w="7614" w:type="dxa"/>
            <w:shd w:val="clear" w:color="auto" w:fill="D9D9D9" w:themeFill="background1" w:themeFillShade="D9"/>
          </w:tcPr>
          <w:p w14:paraId="2C86D73C" w14:textId="242E489A" w:rsidR="008B201A" w:rsidRPr="008C2F4C" w:rsidRDefault="005B6C78" w:rsidP="000F5C75">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Headteacher Update</w:t>
            </w:r>
          </w:p>
        </w:tc>
        <w:tc>
          <w:tcPr>
            <w:tcW w:w="1174" w:type="dxa"/>
            <w:shd w:val="clear" w:color="auto" w:fill="D9D9D9" w:themeFill="background1" w:themeFillShade="D9"/>
          </w:tcPr>
          <w:p w14:paraId="4BFBE333" w14:textId="77777777" w:rsidR="008B201A" w:rsidRPr="009273BB" w:rsidRDefault="008B201A" w:rsidP="009A5334">
            <w:pPr>
              <w:jc w:val="center"/>
              <w:rPr>
                <w:rFonts w:ascii="Arial" w:hAnsi="Arial" w:cs="Arial"/>
                <w:b/>
                <w:sz w:val="22"/>
                <w:szCs w:val="22"/>
              </w:rPr>
            </w:pPr>
          </w:p>
        </w:tc>
      </w:tr>
      <w:tr w:rsidR="008B201A" w:rsidRPr="009273BB" w14:paraId="2EEA69BD" w14:textId="77777777" w:rsidTr="00FA6E8C">
        <w:trPr>
          <w:trHeight w:val="453"/>
        </w:trPr>
        <w:tc>
          <w:tcPr>
            <w:tcW w:w="562" w:type="dxa"/>
            <w:shd w:val="clear" w:color="auto" w:fill="auto"/>
          </w:tcPr>
          <w:p w14:paraId="7ABC3060" w14:textId="77777777" w:rsidR="008B201A" w:rsidRPr="009273BB" w:rsidRDefault="008B201A" w:rsidP="009A5334">
            <w:pPr>
              <w:rPr>
                <w:rFonts w:ascii="Arial" w:hAnsi="Arial" w:cs="Arial"/>
                <w:sz w:val="22"/>
                <w:szCs w:val="22"/>
              </w:rPr>
            </w:pPr>
          </w:p>
        </w:tc>
        <w:tc>
          <w:tcPr>
            <w:tcW w:w="426" w:type="dxa"/>
            <w:shd w:val="clear" w:color="auto" w:fill="auto"/>
          </w:tcPr>
          <w:p w14:paraId="2098C704" w14:textId="77777777" w:rsidR="008B201A" w:rsidRPr="005A6F29" w:rsidRDefault="008B201A" w:rsidP="009A5334">
            <w:pPr>
              <w:rPr>
                <w:rFonts w:ascii="Arial" w:hAnsi="Arial" w:cs="Arial"/>
                <w:b/>
                <w:sz w:val="22"/>
                <w:szCs w:val="22"/>
              </w:rPr>
            </w:pPr>
          </w:p>
        </w:tc>
        <w:tc>
          <w:tcPr>
            <w:tcW w:w="7614" w:type="dxa"/>
            <w:shd w:val="clear" w:color="auto" w:fill="auto"/>
          </w:tcPr>
          <w:p w14:paraId="3DD9380E" w14:textId="77777777" w:rsidR="004A08B3" w:rsidRDefault="00B313E1" w:rsidP="00D60962">
            <w:pPr>
              <w:spacing w:after="120"/>
              <w:jc w:val="both"/>
              <w:rPr>
                <w:rFonts w:ascii="Arial" w:hAnsi="Arial" w:cs="Arial"/>
                <w:sz w:val="22"/>
                <w:szCs w:val="22"/>
              </w:rPr>
            </w:pPr>
            <w:r>
              <w:rPr>
                <w:rFonts w:ascii="Arial" w:hAnsi="Arial" w:cs="Arial"/>
                <w:sz w:val="22"/>
                <w:szCs w:val="22"/>
              </w:rPr>
              <w:t>ES presented the highlights from the HT update.</w:t>
            </w:r>
          </w:p>
          <w:p w14:paraId="38C67AB8" w14:textId="77777777" w:rsidR="00B313E1" w:rsidRDefault="00B313E1" w:rsidP="00D60962">
            <w:pPr>
              <w:spacing w:after="120"/>
              <w:jc w:val="both"/>
              <w:rPr>
                <w:rFonts w:ascii="Arial" w:hAnsi="Arial" w:cs="Arial"/>
                <w:sz w:val="22"/>
                <w:szCs w:val="22"/>
                <w:u w:val="single"/>
              </w:rPr>
            </w:pPr>
            <w:r>
              <w:rPr>
                <w:rFonts w:ascii="Arial" w:hAnsi="Arial" w:cs="Arial"/>
                <w:sz w:val="22"/>
                <w:szCs w:val="22"/>
                <w:u w:val="single"/>
              </w:rPr>
              <w:t>Leadership and management</w:t>
            </w:r>
          </w:p>
          <w:p w14:paraId="545886AF" w14:textId="5BD9815C" w:rsidR="00B313E1" w:rsidRDefault="00B313E1" w:rsidP="00D958E4">
            <w:pPr>
              <w:pStyle w:val="ListParagraph"/>
              <w:numPr>
                <w:ilvl w:val="0"/>
                <w:numId w:val="2"/>
              </w:numPr>
              <w:spacing w:after="120"/>
              <w:jc w:val="both"/>
              <w:rPr>
                <w:rFonts w:ascii="Arial" w:hAnsi="Arial" w:cs="Arial"/>
                <w:sz w:val="22"/>
                <w:szCs w:val="22"/>
              </w:rPr>
            </w:pPr>
            <w:r>
              <w:rPr>
                <w:rFonts w:ascii="Arial" w:hAnsi="Arial" w:cs="Arial"/>
                <w:sz w:val="22"/>
                <w:szCs w:val="22"/>
              </w:rPr>
              <w:t xml:space="preserve">Staff appraisals </w:t>
            </w:r>
            <w:r w:rsidR="00AF68DE">
              <w:rPr>
                <w:rFonts w:ascii="Arial" w:hAnsi="Arial" w:cs="Arial"/>
                <w:sz w:val="22"/>
                <w:szCs w:val="22"/>
              </w:rPr>
              <w:t xml:space="preserve">have been </w:t>
            </w:r>
            <w:r>
              <w:rPr>
                <w:rFonts w:ascii="Arial" w:hAnsi="Arial" w:cs="Arial"/>
                <w:sz w:val="22"/>
                <w:szCs w:val="22"/>
              </w:rPr>
              <w:t xml:space="preserve">delayed but </w:t>
            </w:r>
            <w:r w:rsidR="00D810A4">
              <w:rPr>
                <w:rFonts w:ascii="Arial" w:hAnsi="Arial" w:cs="Arial"/>
                <w:sz w:val="22"/>
                <w:szCs w:val="22"/>
              </w:rPr>
              <w:t>are now</w:t>
            </w:r>
            <w:r>
              <w:rPr>
                <w:rFonts w:ascii="Arial" w:hAnsi="Arial" w:cs="Arial"/>
                <w:sz w:val="22"/>
                <w:szCs w:val="22"/>
              </w:rPr>
              <w:t xml:space="preserve"> ongoing. </w:t>
            </w:r>
          </w:p>
          <w:p w14:paraId="5C5C66AD" w14:textId="220F2126" w:rsidR="00B313E1" w:rsidRDefault="00B313E1" w:rsidP="00D958E4">
            <w:pPr>
              <w:pStyle w:val="ListParagraph"/>
              <w:numPr>
                <w:ilvl w:val="0"/>
                <w:numId w:val="2"/>
              </w:numPr>
              <w:spacing w:after="120"/>
              <w:jc w:val="both"/>
              <w:rPr>
                <w:rFonts w:ascii="Arial" w:hAnsi="Arial" w:cs="Arial"/>
                <w:sz w:val="22"/>
                <w:szCs w:val="22"/>
              </w:rPr>
            </w:pPr>
            <w:r>
              <w:rPr>
                <w:rFonts w:ascii="Arial" w:hAnsi="Arial" w:cs="Arial"/>
                <w:sz w:val="22"/>
                <w:szCs w:val="22"/>
              </w:rPr>
              <w:t>The school has opted to appoint a</w:t>
            </w:r>
            <w:r w:rsidR="00AF68DE">
              <w:rPr>
                <w:rFonts w:ascii="Arial" w:hAnsi="Arial" w:cs="Arial"/>
                <w:sz w:val="22"/>
                <w:szCs w:val="22"/>
              </w:rPr>
              <w:t xml:space="preserve"> School Meals Supervisory Assistant (</w:t>
            </w:r>
            <w:r>
              <w:rPr>
                <w:rFonts w:ascii="Arial" w:hAnsi="Arial" w:cs="Arial"/>
                <w:sz w:val="22"/>
                <w:szCs w:val="22"/>
              </w:rPr>
              <w:t>SMSA</w:t>
            </w:r>
            <w:r w:rsidR="00AF68DE">
              <w:rPr>
                <w:rFonts w:ascii="Arial" w:hAnsi="Arial" w:cs="Arial"/>
                <w:sz w:val="22"/>
                <w:szCs w:val="22"/>
              </w:rPr>
              <w:t>)</w:t>
            </w:r>
            <w:r>
              <w:rPr>
                <w:rFonts w:ascii="Arial" w:hAnsi="Arial" w:cs="Arial"/>
                <w:sz w:val="22"/>
                <w:szCs w:val="22"/>
              </w:rPr>
              <w:t xml:space="preserve"> to support staff over the lunch break as this was a more affordable option </w:t>
            </w:r>
            <w:r w:rsidR="00AF68DE">
              <w:rPr>
                <w:rFonts w:ascii="Arial" w:hAnsi="Arial" w:cs="Arial"/>
                <w:sz w:val="22"/>
                <w:szCs w:val="22"/>
              </w:rPr>
              <w:t xml:space="preserve">than </w:t>
            </w:r>
            <w:r>
              <w:rPr>
                <w:rFonts w:ascii="Arial" w:hAnsi="Arial" w:cs="Arial"/>
                <w:sz w:val="22"/>
                <w:szCs w:val="22"/>
              </w:rPr>
              <w:t>a receptionist.</w:t>
            </w:r>
          </w:p>
          <w:p w14:paraId="6FBC5FC1" w14:textId="0BACCBF0" w:rsidR="00B313E1" w:rsidRDefault="00B313E1" w:rsidP="00B313E1">
            <w:pPr>
              <w:spacing w:after="120"/>
              <w:jc w:val="both"/>
              <w:rPr>
                <w:rFonts w:ascii="Arial" w:hAnsi="Arial" w:cs="Arial"/>
                <w:sz w:val="22"/>
                <w:szCs w:val="22"/>
                <w:u w:val="single"/>
              </w:rPr>
            </w:pPr>
            <w:r>
              <w:rPr>
                <w:rFonts w:ascii="Arial" w:hAnsi="Arial" w:cs="Arial"/>
                <w:sz w:val="22"/>
                <w:szCs w:val="22"/>
                <w:u w:val="single"/>
              </w:rPr>
              <w:t>Quality of education</w:t>
            </w:r>
          </w:p>
          <w:p w14:paraId="7F186E01" w14:textId="1FAEDF38" w:rsidR="00B313E1" w:rsidRDefault="00B313E1" w:rsidP="00D958E4">
            <w:pPr>
              <w:pStyle w:val="ListParagraph"/>
              <w:numPr>
                <w:ilvl w:val="0"/>
                <w:numId w:val="3"/>
              </w:numPr>
              <w:spacing w:after="120"/>
              <w:jc w:val="both"/>
              <w:rPr>
                <w:rFonts w:ascii="Arial" w:hAnsi="Arial" w:cs="Arial"/>
                <w:sz w:val="22"/>
                <w:szCs w:val="22"/>
              </w:rPr>
            </w:pPr>
            <w:r>
              <w:rPr>
                <w:rFonts w:ascii="Arial" w:hAnsi="Arial" w:cs="Arial"/>
                <w:sz w:val="22"/>
                <w:szCs w:val="22"/>
              </w:rPr>
              <w:t>Part of the Covid-19 catch-up fund is being used to fund Naomi to have focus groups working on intervention</w:t>
            </w:r>
            <w:r w:rsidR="00D810A4">
              <w:rPr>
                <w:rFonts w:ascii="Arial" w:hAnsi="Arial" w:cs="Arial"/>
                <w:sz w:val="22"/>
                <w:szCs w:val="22"/>
              </w:rPr>
              <w:t>s</w:t>
            </w:r>
            <w:r>
              <w:rPr>
                <w:rFonts w:ascii="Arial" w:hAnsi="Arial" w:cs="Arial"/>
                <w:sz w:val="22"/>
                <w:szCs w:val="22"/>
              </w:rPr>
              <w:t xml:space="preserve">. </w:t>
            </w:r>
          </w:p>
          <w:p w14:paraId="6A86DFD4" w14:textId="665B6004" w:rsidR="00B313E1" w:rsidRDefault="00B313E1" w:rsidP="00D958E4">
            <w:pPr>
              <w:pStyle w:val="ListParagraph"/>
              <w:numPr>
                <w:ilvl w:val="0"/>
                <w:numId w:val="3"/>
              </w:numPr>
              <w:spacing w:after="120"/>
              <w:jc w:val="both"/>
              <w:rPr>
                <w:rFonts w:ascii="Arial" w:hAnsi="Arial" w:cs="Arial"/>
                <w:sz w:val="22"/>
                <w:szCs w:val="22"/>
              </w:rPr>
            </w:pPr>
            <w:r>
              <w:rPr>
                <w:rFonts w:ascii="Arial" w:hAnsi="Arial" w:cs="Arial"/>
                <w:sz w:val="22"/>
                <w:szCs w:val="22"/>
              </w:rPr>
              <w:t>Handwriting seems to have slipped during lockdown</w:t>
            </w:r>
            <w:r w:rsidR="00D810A4">
              <w:rPr>
                <w:rFonts w:ascii="Arial" w:hAnsi="Arial" w:cs="Arial"/>
                <w:sz w:val="22"/>
                <w:szCs w:val="22"/>
              </w:rPr>
              <w:t xml:space="preserve">, it being </w:t>
            </w:r>
            <w:r>
              <w:rPr>
                <w:rFonts w:ascii="Arial" w:hAnsi="Arial" w:cs="Arial"/>
                <w:sz w:val="22"/>
                <w:szCs w:val="22"/>
              </w:rPr>
              <w:t>harder to teach and monitor remotely</w:t>
            </w:r>
            <w:r w:rsidR="00D810A4">
              <w:rPr>
                <w:rFonts w:ascii="Arial" w:hAnsi="Arial" w:cs="Arial"/>
                <w:sz w:val="22"/>
                <w:szCs w:val="22"/>
              </w:rPr>
              <w:t>, and will be a</w:t>
            </w:r>
            <w:r>
              <w:rPr>
                <w:rFonts w:ascii="Arial" w:hAnsi="Arial" w:cs="Arial"/>
                <w:sz w:val="22"/>
                <w:szCs w:val="22"/>
              </w:rPr>
              <w:t xml:space="preserve"> focus </w:t>
            </w:r>
            <w:r w:rsidR="00D810A4">
              <w:rPr>
                <w:rFonts w:ascii="Arial" w:hAnsi="Arial" w:cs="Arial"/>
                <w:sz w:val="22"/>
                <w:szCs w:val="22"/>
              </w:rPr>
              <w:t>for next</w:t>
            </w:r>
            <w:r>
              <w:rPr>
                <w:rFonts w:ascii="Arial" w:hAnsi="Arial" w:cs="Arial"/>
                <w:sz w:val="22"/>
                <w:szCs w:val="22"/>
              </w:rPr>
              <w:t xml:space="preserve"> term. </w:t>
            </w:r>
          </w:p>
          <w:p w14:paraId="5F816D98" w14:textId="5A7F6C3E" w:rsidR="00B313E1" w:rsidRDefault="00B313E1" w:rsidP="00D958E4">
            <w:pPr>
              <w:pStyle w:val="ListParagraph"/>
              <w:numPr>
                <w:ilvl w:val="0"/>
                <w:numId w:val="3"/>
              </w:numPr>
              <w:spacing w:after="120"/>
              <w:jc w:val="both"/>
              <w:rPr>
                <w:rFonts w:ascii="Arial" w:hAnsi="Arial" w:cs="Arial"/>
                <w:sz w:val="22"/>
                <w:szCs w:val="22"/>
              </w:rPr>
            </w:pPr>
            <w:r>
              <w:rPr>
                <w:rFonts w:ascii="Arial" w:hAnsi="Arial" w:cs="Arial"/>
                <w:sz w:val="22"/>
                <w:szCs w:val="22"/>
              </w:rPr>
              <w:t>Curriculum maps are being collated to go onto the website for the new term.</w:t>
            </w:r>
          </w:p>
          <w:p w14:paraId="0DDF9DF8" w14:textId="2F289937" w:rsidR="00B313E1" w:rsidRDefault="00B313E1" w:rsidP="00D958E4">
            <w:pPr>
              <w:pStyle w:val="ListParagraph"/>
              <w:numPr>
                <w:ilvl w:val="0"/>
                <w:numId w:val="3"/>
              </w:numPr>
              <w:spacing w:after="120"/>
              <w:jc w:val="both"/>
              <w:rPr>
                <w:rFonts w:ascii="Arial" w:hAnsi="Arial" w:cs="Arial"/>
                <w:sz w:val="22"/>
                <w:szCs w:val="22"/>
              </w:rPr>
            </w:pPr>
            <w:r>
              <w:rPr>
                <w:rFonts w:ascii="Arial" w:hAnsi="Arial" w:cs="Arial"/>
                <w:sz w:val="22"/>
                <w:szCs w:val="22"/>
              </w:rPr>
              <w:t xml:space="preserve">The school has purchased more chrome-books and has since been permitted to apply for another 30. </w:t>
            </w:r>
          </w:p>
          <w:p w14:paraId="3D2B0E49" w14:textId="7BAF1B79" w:rsidR="00B313E1" w:rsidRDefault="00B313E1" w:rsidP="00B313E1">
            <w:pPr>
              <w:spacing w:after="120"/>
              <w:jc w:val="both"/>
              <w:rPr>
                <w:rFonts w:ascii="Arial" w:hAnsi="Arial" w:cs="Arial"/>
                <w:sz w:val="22"/>
                <w:szCs w:val="22"/>
                <w:u w:val="single"/>
              </w:rPr>
            </w:pPr>
            <w:r>
              <w:rPr>
                <w:rFonts w:ascii="Arial" w:hAnsi="Arial" w:cs="Arial"/>
                <w:sz w:val="22"/>
                <w:szCs w:val="22"/>
                <w:u w:val="single"/>
              </w:rPr>
              <w:t>Monitoring</w:t>
            </w:r>
          </w:p>
          <w:p w14:paraId="5967CC47" w14:textId="22DA2B8D" w:rsidR="00B313E1" w:rsidRDefault="00B313E1" w:rsidP="00D958E4">
            <w:pPr>
              <w:pStyle w:val="ListParagraph"/>
              <w:numPr>
                <w:ilvl w:val="0"/>
                <w:numId w:val="4"/>
              </w:numPr>
              <w:spacing w:after="120"/>
              <w:jc w:val="both"/>
              <w:rPr>
                <w:rFonts w:ascii="Arial" w:hAnsi="Arial" w:cs="Arial"/>
                <w:sz w:val="22"/>
                <w:szCs w:val="22"/>
              </w:rPr>
            </w:pPr>
            <w:r>
              <w:rPr>
                <w:rFonts w:ascii="Arial" w:hAnsi="Arial" w:cs="Arial"/>
                <w:sz w:val="22"/>
                <w:szCs w:val="22"/>
              </w:rPr>
              <w:t>A reading walk and maths walk have been carried out since the last HT report and excellent progress has been noted in both areas.</w:t>
            </w:r>
          </w:p>
          <w:p w14:paraId="7BA796EF" w14:textId="26C586E2" w:rsidR="00B313E1" w:rsidRDefault="00B313E1" w:rsidP="00D958E4">
            <w:pPr>
              <w:pStyle w:val="ListParagraph"/>
              <w:numPr>
                <w:ilvl w:val="0"/>
                <w:numId w:val="4"/>
              </w:numPr>
              <w:spacing w:after="120"/>
              <w:jc w:val="both"/>
              <w:rPr>
                <w:rFonts w:ascii="Arial" w:hAnsi="Arial" w:cs="Arial"/>
                <w:sz w:val="22"/>
                <w:szCs w:val="22"/>
              </w:rPr>
            </w:pPr>
            <w:r>
              <w:rPr>
                <w:rFonts w:ascii="Arial" w:hAnsi="Arial" w:cs="Arial"/>
                <w:sz w:val="22"/>
                <w:szCs w:val="22"/>
              </w:rPr>
              <w:t>There is still some work to do with reading but reading for pleasure has improved and this was noted from the pupil survey. The school now intends to be specific about reading skills and consistent with reading progression monitoring across the school.</w:t>
            </w:r>
          </w:p>
          <w:p w14:paraId="48BD3BC7" w14:textId="71D80F59" w:rsidR="00B313E1" w:rsidRDefault="00B313E1" w:rsidP="00D958E4">
            <w:pPr>
              <w:pStyle w:val="ListParagraph"/>
              <w:numPr>
                <w:ilvl w:val="0"/>
                <w:numId w:val="4"/>
              </w:numPr>
              <w:spacing w:after="120"/>
              <w:jc w:val="both"/>
              <w:rPr>
                <w:rFonts w:ascii="Arial" w:hAnsi="Arial" w:cs="Arial"/>
                <w:sz w:val="22"/>
                <w:szCs w:val="22"/>
              </w:rPr>
            </w:pPr>
            <w:r>
              <w:rPr>
                <w:rFonts w:ascii="Arial" w:hAnsi="Arial" w:cs="Arial"/>
                <w:sz w:val="22"/>
                <w:szCs w:val="22"/>
              </w:rPr>
              <w:t xml:space="preserve">The 3 </w:t>
            </w:r>
            <w:r w:rsidR="003D5B35">
              <w:rPr>
                <w:rFonts w:ascii="Arial" w:hAnsi="Arial" w:cs="Arial"/>
                <w:sz w:val="22"/>
                <w:szCs w:val="22"/>
              </w:rPr>
              <w:t>new teachers have demonstrated</w:t>
            </w:r>
            <w:r>
              <w:rPr>
                <w:rFonts w:ascii="Arial" w:hAnsi="Arial" w:cs="Arial"/>
                <w:sz w:val="22"/>
                <w:szCs w:val="22"/>
              </w:rPr>
              <w:t xml:space="preserve"> consistently high standards. </w:t>
            </w:r>
          </w:p>
          <w:p w14:paraId="67458A01" w14:textId="082A77E6" w:rsidR="00B313E1" w:rsidRDefault="00B313E1" w:rsidP="00D958E4">
            <w:pPr>
              <w:pStyle w:val="ListParagraph"/>
              <w:numPr>
                <w:ilvl w:val="0"/>
                <w:numId w:val="4"/>
              </w:numPr>
              <w:spacing w:after="120"/>
              <w:jc w:val="both"/>
              <w:rPr>
                <w:rFonts w:ascii="Arial" w:hAnsi="Arial" w:cs="Arial"/>
                <w:sz w:val="22"/>
                <w:szCs w:val="22"/>
              </w:rPr>
            </w:pPr>
            <w:r>
              <w:rPr>
                <w:rFonts w:ascii="Arial" w:hAnsi="Arial" w:cs="Arial"/>
                <w:sz w:val="22"/>
                <w:szCs w:val="22"/>
              </w:rPr>
              <w:t xml:space="preserve">Writing scrutiny and moderation </w:t>
            </w:r>
            <w:r w:rsidR="003D5B35">
              <w:rPr>
                <w:rFonts w:ascii="Arial" w:hAnsi="Arial" w:cs="Arial"/>
                <w:sz w:val="22"/>
                <w:szCs w:val="22"/>
              </w:rPr>
              <w:t xml:space="preserve">have </w:t>
            </w:r>
            <w:r>
              <w:rPr>
                <w:rFonts w:ascii="Arial" w:hAnsi="Arial" w:cs="Arial"/>
                <w:sz w:val="22"/>
                <w:szCs w:val="22"/>
              </w:rPr>
              <w:t xml:space="preserve">taken place and the results were really encouraging. More work </w:t>
            </w:r>
            <w:r w:rsidR="003D5B35">
              <w:rPr>
                <w:rFonts w:ascii="Arial" w:hAnsi="Arial" w:cs="Arial"/>
                <w:sz w:val="22"/>
                <w:szCs w:val="22"/>
              </w:rPr>
              <w:t>is needed</w:t>
            </w:r>
            <w:r>
              <w:rPr>
                <w:rFonts w:ascii="Arial" w:hAnsi="Arial" w:cs="Arial"/>
                <w:sz w:val="22"/>
                <w:szCs w:val="22"/>
              </w:rPr>
              <w:t xml:space="preserve"> to </w:t>
            </w:r>
            <w:r w:rsidR="003D5B35">
              <w:rPr>
                <w:rFonts w:ascii="Arial" w:hAnsi="Arial" w:cs="Arial"/>
                <w:sz w:val="22"/>
                <w:szCs w:val="22"/>
              </w:rPr>
              <w:t>clarify</w:t>
            </w:r>
            <w:r>
              <w:rPr>
                <w:rFonts w:ascii="Arial" w:hAnsi="Arial" w:cs="Arial"/>
                <w:sz w:val="22"/>
                <w:szCs w:val="22"/>
              </w:rPr>
              <w:t xml:space="preserve"> writing expectations </w:t>
            </w:r>
            <w:r w:rsidR="003D5B35">
              <w:rPr>
                <w:rFonts w:ascii="Arial" w:hAnsi="Arial" w:cs="Arial"/>
                <w:sz w:val="22"/>
                <w:szCs w:val="22"/>
              </w:rPr>
              <w:t>to achieve</w:t>
            </w:r>
            <w:r>
              <w:rPr>
                <w:rFonts w:ascii="Arial" w:hAnsi="Arial" w:cs="Arial"/>
                <w:sz w:val="22"/>
                <w:szCs w:val="22"/>
              </w:rPr>
              <w:t xml:space="preserve"> greater depth. </w:t>
            </w:r>
          </w:p>
          <w:p w14:paraId="49C8DFC8" w14:textId="03B9FC13" w:rsidR="00B313E1" w:rsidRDefault="00B313E1" w:rsidP="00B313E1">
            <w:pPr>
              <w:spacing w:after="120"/>
              <w:jc w:val="both"/>
              <w:rPr>
                <w:rFonts w:ascii="Arial" w:hAnsi="Arial" w:cs="Arial"/>
                <w:sz w:val="22"/>
                <w:szCs w:val="22"/>
                <w:u w:val="single"/>
              </w:rPr>
            </w:pPr>
            <w:r>
              <w:rPr>
                <w:rFonts w:ascii="Arial" w:hAnsi="Arial" w:cs="Arial"/>
                <w:sz w:val="22"/>
                <w:szCs w:val="22"/>
                <w:u w:val="single"/>
              </w:rPr>
              <w:t>Professional development</w:t>
            </w:r>
          </w:p>
          <w:p w14:paraId="11081682" w14:textId="07F31083" w:rsidR="00B313E1" w:rsidRDefault="00B313E1" w:rsidP="00D958E4">
            <w:pPr>
              <w:pStyle w:val="ListParagraph"/>
              <w:numPr>
                <w:ilvl w:val="0"/>
                <w:numId w:val="5"/>
              </w:numPr>
              <w:spacing w:after="120"/>
              <w:jc w:val="both"/>
              <w:rPr>
                <w:rFonts w:ascii="Arial" w:hAnsi="Arial" w:cs="Arial"/>
                <w:sz w:val="22"/>
                <w:szCs w:val="22"/>
              </w:rPr>
            </w:pPr>
            <w:r>
              <w:rPr>
                <w:rFonts w:ascii="Arial" w:hAnsi="Arial" w:cs="Arial"/>
                <w:sz w:val="22"/>
                <w:szCs w:val="22"/>
              </w:rPr>
              <w:t>There has been continued</w:t>
            </w:r>
            <w:r w:rsidR="003D5B35">
              <w:rPr>
                <w:rFonts w:ascii="Arial" w:hAnsi="Arial" w:cs="Arial"/>
                <w:sz w:val="22"/>
                <w:szCs w:val="22"/>
              </w:rPr>
              <w:t>, but decreased</w:t>
            </w:r>
            <w:r>
              <w:rPr>
                <w:rFonts w:ascii="Arial" w:hAnsi="Arial" w:cs="Arial"/>
                <w:sz w:val="22"/>
                <w:szCs w:val="22"/>
              </w:rPr>
              <w:t xml:space="preserve"> support in </w:t>
            </w:r>
            <w:r w:rsidR="003D5B35">
              <w:rPr>
                <w:rFonts w:ascii="Arial" w:hAnsi="Arial" w:cs="Arial"/>
                <w:sz w:val="22"/>
                <w:szCs w:val="22"/>
              </w:rPr>
              <w:t xml:space="preserve">Maths </w:t>
            </w:r>
            <w:r>
              <w:rPr>
                <w:rFonts w:ascii="Arial" w:hAnsi="Arial" w:cs="Arial"/>
                <w:sz w:val="22"/>
                <w:szCs w:val="22"/>
              </w:rPr>
              <w:t>and English from AfC. Debbie and Christina’s moderations went well and reported that the teachers have an excellent understanding of where the children are at.</w:t>
            </w:r>
          </w:p>
          <w:p w14:paraId="412E81C8" w14:textId="67BA1ABE" w:rsidR="00B313E1" w:rsidRDefault="00B313E1" w:rsidP="00D958E4">
            <w:pPr>
              <w:pStyle w:val="ListParagraph"/>
              <w:numPr>
                <w:ilvl w:val="0"/>
                <w:numId w:val="5"/>
              </w:numPr>
              <w:spacing w:after="120"/>
              <w:jc w:val="both"/>
              <w:rPr>
                <w:rFonts w:ascii="Arial" w:hAnsi="Arial" w:cs="Arial"/>
                <w:sz w:val="22"/>
                <w:szCs w:val="22"/>
              </w:rPr>
            </w:pPr>
            <w:r>
              <w:rPr>
                <w:rFonts w:ascii="Arial" w:hAnsi="Arial" w:cs="Arial"/>
                <w:sz w:val="22"/>
                <w:szCs w:val="22"/>
              </w:rPr>
              <w:t xml:space="preserve">The school is continuing with the EYFS network and HT forum – and meetings have consisted of the usually weekly teaching meetings. </w:t>
            </w:r>
          </w:p>
          <w:p w14:paraId="69A0EA2D" w14:textId="12CD2F69" w:rsidR="00B313E1" w:rsidRDefault="00B313E1" w:rsidP="00D958E4">
            <w:pPr>
              <w:pStyle w:val="ListParagraph"/>
              <w:numPr>
                <w:ilvl w:val="0"/>
                <w:numId w:val="5"/>
              </w:numPr>
              <w:spacing w:after="120"/>
              <w:jc w:val="both"/>
              <w:rPr>
                <w:rFonts w:ascii="Arial" w:hAnsi="Arial" w:cs="Arial"/>
                <w:sz w:val="22"/>
                <w:szCs w:val="22"/>
              </w:rPr>
            </w:pPr>
            <w:r>
              <w:rPr>
                <w:rFonts w:ascii="Arial" w:hAnsi="Arial" w:cs="Arial"/>
                <w:sz w:val="22"/>
                <w:szCs w:val="22"/>
              </w:rPr>
              <w:t>Zones of regulation will be used from September to tie in with the behaviour policy</w:t>
            </w:r>
          </w:p>
          <w:p w14:paraId="311F52F7" w14:textId="37C3F227" w:rsidR="00764C43" w:rsidRPr="00BA2C02" w:rsidRDefault="00764C43" w:rsidP="00BA2C02">
            <w:pPr>
              <w:spacing w:after="120"/>
              <w:jc w:val="both"/>
              <w:rPr>
                <w:rFonts w:ascii="Arial" w:hAnsi="Arial" w:cs="Arial"/>
                <w:sz w:val="22"/>
                <w:szCs w:val="22"/>
                <w:u w:val="single"/>
              </w:rPr>
            </w:pPr>
            <w:r w:rsidRPr="00BA2C02">
              <w:rPr>
                <w:rFonts w:ascii="Arial" w:hAnsi="Arial" w:cs="Arial"/>
                <w:sz w:val="22"/>
                <w:szCs w:val="22"/>
                <w:u w:val="single"/>
              </w:rPr>
              <w:t>Staffing</w:t>
            </w:r>
          </w:p>
          <w:p w14:paraId="02D27FA1" w14:textId="77777777" w:rsidR="00764C43" w:rsidRDefault="00B313E1" w:rsidP="00D958E4">
            <w:pPr>
              <w:pStyle w:val="ListParagraph"/>
              <w:numPr>
                <w:ilvl w:val="0"/>
                <w:numId w:val="5"/>
              </w:numPr>
              <w:spacing w:after="120"/>
              <w:jc w:val="both"/>
              <w:rPr>
                <w:rFonts w:ascii="Arial" w:hAnsi="Arial" w:cs="Arial"/>
                <w:sz w:val="22"/>
                <w:szCs w:val="22"/>
              </w:rPr>
            </w:pPr>
            <w:r>
              <w:rPr>
                <w:rFonts w:ascii="Arial" w:hAnsi="Arial" w:cs="Arial"/>
                <w:sz w:val="22"/>
                <w:szCs w:val="22"/>
              </w:rPr>
              <w:t>A new class teacher has been recruited to replace Maisie.</w:t>
            </w:r>
          </w:p>
          <w:p w14:paraId="7B2E7ACB" w14:textId="194A78EB" w:rsidR="00B313E1" w:rsidRDefault="00764C43" w:rsidP="00D958E4">
            <w:pPr>
              <w:pStyle w:val="ListParagraph"/>
              <w:numPr>
                <w:ilvl w:val="0"/>
                <w:numId w:val="5"/>
              </w:numPr>
              <w:spacing w:after="120"/>
              <w:jc w:val="both"/>
              <w:rPr>
                <w:rFonts w:ascii="Arial" w:hAnsi="Arial" w:cs="Arial"/>
                <w:sz w:val="22"/>
                <w:szCs w:val="22"/>
              </w:rPr>
            </w:pPr>
            <w:r>
              <w:rPr>
                <w:rFonts w:ascii="Arial" w:hAnsi="Arial" w:cs="Arial"/>
                <w:sz w:val="22"/>
                <w:szCs w:val="22"/>
              </w:rPr>
              <w:t>There are plans for</w:t>
            </w:r>
            <w:r w:rsidR="00B313E1">
              <w:rPr>
                <w:rFonts w:ascii="Arial" w:hAnsi="Arial" w:cs="Arial"/>
                <w:sz w:val="22"/>
                <w:szCs w:val="22"/>
              </w:rPr>
              <w:t xml:space="preserve"> music after Holly departs</w:t>
            </w:r>
            <w:r>
              <w:rPr>
                <w:rFonts w:ascii="Arial" w:hAnsi="Arial" w:cs="Arial"/>
                <w:sz w:val="22"/>
                <w:szCs w:val="22"/>
              </w:rPr>
              <w:t>.</w:t>
            </w:r>
          </w:p>
          <w:p w14:paraId="286517B7" w14:textId="77777777" w:rsidR="00764C43" w:rsidRDefault="00B313E1" w:rsidP="00D958E4">
            <w:pPr>
              <w:pStyle w:val="ListParagraph"/>
              <w:numPr>
                <w:ilvl w:val="0"/>
                <w:numId w:val="5"/>
              </w:numPr>
              <w:spacing w:after="120"/>
              <w:jc w:val="both"/>
              <w:rPr>
                <w:rFonts w:ascii="Arial" w:hAnsi="Arial" w:cs="Arial"/>
                <w:sz w:val="22"/>
                <w:szCs w:val="22"/>
              </w:rPr>
            </w:pPr>
            <w:r>
              <w:rPr>
                <w:rFonts w:ascii="Arial" w:hAnsi="Arial" w:cs="Arial"/>
                <w:sz w:val="22"/>
                <w:szCs w:val="22"/>
              </w:rPr>
              <w:t>A deputy headteacher and SENCO have been recruited.</w:t>
            </w:r>
          </w:p>
          <w:p w14:paraId="63F1EB1B" w14:textId="590D81A6" w:rsidR="00B313E1" w:rsidRDefault="00B313E1" w:rsidP="00D958E4">
            <w:pPr>
              <w:pStyle w:val="ListParagraph"/>
              <w:numPr>
                <w:ilvl w:val="0"/>
                <w:numId w:val="5"/>
              </w:numPr>
              <w:spacing w:after="120"/>
              <w:jc w:val="both"/>
              <w:rPr>
                <w:rFonts w:ascii="Arial" w:hAnsi="Arial" w:cs="Arial"/>
                <w:sz w:val="22"/>
                <w:szCs w:val="22"/>
              </w:rPr>
            </w:pPr>
            <w:r>
              <w:rPr>
                <w:rFonts w:ascii="Arial" w:hAnsi="Arial" w:cs="Arial"/>
                <w:sz w:val="22"/>
                <w:szCs w:val="22"/>
              </w:rPr>
              <w:t xml:space="preserve">The school is fully staffed and ready for September. </w:t>
            </w:r>
          </w:p>
          <w:p w14:paraId="3C3D755F" w14:textId="583D8A6A" w:rsidR="00FB684B" w:rsidRPr="00FB684B" w:rsidRDefault="00FB684B" w:rsidP="00FB684B">
            <w:pPr>
              <w:spacing w:after="120"/>
              <w:jc w:val="both"/>
              <w:rPr>
                <w:rFonts w:ascii="Arial" w:hAnsi="Arial" w:cs="Arial"/>
                <w:color w:val="4F81BD" w:themeColor="accent1"/>
                <w:sz w:val="22"/>
                <w:szCs w:val="22"/>
              </w:rPr>
            </w:pPr>
            <w:r w:rsidRPr="00FB684B">
              <w:rPr>
                <w:rFonts w:ascii="Arial" w:hAnsi="Arial" w:cs="Arial"/>
                <w:color w:val="4F81BD" w:themeColor="accent1"/>
                <w:sz w:val="22"/>
                <w:szCs w:val="22"/>
              </w:rPr>
              <w:t>Questions from the Board –</w:t>
            </w:r>
          </w:p>
          <w:p w14:paraId="22D7C40F" w14:textId="76339292" w:rsidR="007A7ADF" w:rsidRPr="007A7ADF" w:rsidRDefault="00FB684B" w:rsidP="00D958E4">
            <w:pPr>
              <w:pStyle w:val="ListParagraph"/>
              <w:numPr>
                <w:ilvl w:val="0"/>
                <w:numId w:val="14"/>
              </w:numPr>
              <w:spacing w:after="120"/>
              <w:jc w:val="both"/>
              <w:rPr>
                <w:rFonts w:ascii="Arial" w:hAnsi="Arial" w:cs="Arial"/>
                <w:sz w:val="22"/>
                <w:szCs w:val="22"/>
              </w:rPr>
            </w:pPr>
            <w:r w:rsidRPr="007A7ADF">
              <w:rPr>
                <w:rFonts w:ascii="Arial" w:hAnsi="Arial" w:cs="Arial"/>
                <w:i/>
                <w:iCs/>
                <w:sz w:val="22"/>
                <w:szCs w:val="22"/>
              </w:rPr>
              <w:t xml:space="preserve">How many days will the new SENCO work? </w:t>
            </w:r>
            <w:r w:rsidR="00764C43">
              <w:rPr>
                <w:rFonts w:ascii="Arial" w:hAnsi="Arial" w:cs="Arial"/>
                <w:sz w:val="22"/>
                <w:szCs w:val="22"/>
              </w:rPr>
              <w:t xml:space="preserve"> </w:t>
            </w:r>
            <w:r w:rsidRPr="007A7ADF">
              <w:rPr>
                <w:rFonts w:ascii="Arial" w:hAnsi="Arial" w:cs="Arial"/>
                <w:sz w:val="22"/>
                <w:szCs w:val="22"/>
              </w:rPr>
              <w:t>3 days a week.</w:t>
            </w:r>
          </w:p>
          <w:p w14:paraId="0DBDA035" w14:textId="5695C8AD" w:rsidR="007A7ADF" w:rsidRPr="007A7ADF" w:rsidRDefault="00FB684B" w:rsidP="00D958E4">
            <w:pPr>
              <w:pStyle w:val="ListParagraph"/>
              <w:numPr>
                <w:ilvl w:val="0"/>
                <w:numId w:val="14"/>
              </w:numPr>
              <w:spacing w:after="120"/>
              <w:jc w:val="both"/>
              <w:rPr>
                <w:rFonts w:ascii="Arial" w:hAnsi="Arial" w:cs="Arial"/>
                <w:sz w:val="22"/>
                <w:szCs w:val="22"/>
              </w:rPr>
            </w:pPr>
            <w:r w:rsidRPr="007A7ADF">
              <w:rPr>
                <w:rFonts w:ascii="Arial" w:hAnsi="Arial" w:cs="Arial"/>
                <w:i/>
                <w:iCs/>
                <w:sz w:val="22"/>
                <w:szCs w:val="22"/>
              </w:rPr>
              <w:lastRenderedPageBreak/>
              <w:t xml:space="preserve">How will staff changes be communicated to parents? </w:t>
            </w:r>
            <w:r w:rsidR="00261599">
              <w:rPr>
                <w:rFonts w:ascii="Arial" w:hAnsi="Arial" w:cs="Arial"/>
                <w:sz w:val="22"/>
                <w:szCs w:val="22"/>
              </w:rPr>
              <w:t>They</w:t>
            </w:r>
            <w:r w:rsidRPr="007A7ADF">
              <w:rPr>
                <w:rFonts w:ascii="Arial" w:hAnsi="Arial" w:cs="Arial"/>
                <w:sz w:val="22"/>
                <w:szCs w:val="22"/>
              </w:rPr>
              <w:t xml:space="preserve"> will be announced in </w:t>
            </w:r>
            <w:r w:rsidR="00261599">
              <w:rPr>
                <w:rFonts w:ascii="Arial" w:hAnsi="Arial" w:cs="Arial"/>
                <w:sz w:val="22"/>
                <w:szCs w:val="22"/>
              </w:rPr>
              <w:t>the</w:t>
            </w:r>
            <w:r w:rsidR="00261599" w:rsidRPr="007A7ADF">
              <w:rPr>
                <w:rFonts w:ascii="Arial" w:hAnsi="Arial" w:cs="Arial"/>
                <w:sz w:val="22"/>
                <w:szCs w:val="22"/>
              </w:rPr>
              <w:t xml:space="preserve"> </w:t>
            </w:r>
            <w:r w:rsidRPr="007A7ADF">
              <w:rPr>
                <w:rFonts w:ascii="Arial" w:hAnsi="Arial" w:cs="Arial"/>
                <w:sz w:val="22"/>
                <w:szCs w:val="22"/>
              </w:rPr>
              <w:t>newsletter this week</w:t>
            </w:r>
            <w:r w:rsidR="00764C43">
              <w:rPr>
                <w:rFonts w:ascii="Arial" w:hAnsi="Arial" w:cs="Arial"/>
                <w:sz w:val="22"/>
                <w:szCs w:val="22"/>
              </w:rPr>
              <w:t>,</w:t>
            </w:r>
            <w:r w:rsidRPr="007A7ADF">
              <w:rPr>
                <w:rFonts w:ascii="Arial" w:hAnsi="Arial" w:cs="Arial"/>
                <w:sz w:val="22"/>
                <w:szCs w:val="22"/>
              </w:rPr>
              <w:t xml:space="preserve"> which will set out the </w:t>
            </w:r>
            <w:proofErr w:type="spellStart"/>
            <w:r w:rsidRPr="007A7ADF">
              <w:rPr>
                <w:rFonts w:ascii="Arial" w:hAnsi="Arial" w:cs="Arial"/>
                <w:sz w:val="22"/>
                <w:szCs w:val="22"/>
              </w:rPr>
              <w:t>the</w:t>
            </w:r>
            <w:proofErr w:type="spellEnd"/>
            <w:r w:rsidRPr="007A7ADF">
              <w:rPr>
                <w:rFonts w:ascii="Arial" w:hAnsi="Arial" w:cs="Arial"/>
                <w:sz w:val="22"/>
                <w:szCs w:val="22"/>
              </w:rPr>
              <w:t xml:space="preserve"> teachers for each class. ES </w:t>
            </w:r>
            <w:r w:rsidR="00764C43">
              <w:rPr>
                <w:rFonts w:ascii="Arial" w:hAnsi="Arial" w:cs="Arial"/>
                <w:sz w:val="22"/>
                <w:szCs w:val="22"/>
              </w:rPr>
              <w:t xml:space="preserve">was asked </w:t>
            </w:r>
            <w:r w:rsidRPr="007A7ADF">
              <w:rPr>
                <w:rFonts w:ascii="Arial" w:hAnsi="Arial" w:cs="Arial"/>
                <w:sz w:val="22"/>
                <w:szCs w:val="22"/>
              </w:rPr>
              <w:t xml:space="preserve">to share </w:t>
            </w:r>
            <w:r w:rsidR="00764C43">
              <w:rPr>
                <w:rFonts w:ascii="Arial" w:hAnsi="Arial" w:cs="Arial"/>
                <w:sz w:val="22"/>
                <w:szCs w:val="22"/>
              </w:rPr>
              <w:t>a draft with governors for comment</w:t>
            </w:r>
            <w:r w:rsidRPr="007A7ADF">
              <w:rPr>
                <w:rFonts w:ascii="Arial" w:hAnsi="Arial" w:cs="Arial"/>
                <w:sz w:val="22"/>
                <w:szCs w:val="22"/>
              </w:rPr>
              <w:t xml:space="preserve">. </w:t>
            </w:r>
          </w:p>
          <w:p w14:paraId="59A7A313" w14:textId="644EE5F2" w:rsidR="007A7ADF" w:rsidRPr="007A7ADF" w:rsidRDefault="00555A02" w:rsidP="00D958E4">
            <w:pPr>
              <w:pStyle w:val="ListParagraph"/>
              <w:numPr>
                <w:ilvl w:val="0"/>
                <w:numId w:val="14"/>
              </w:numPr>
              <w:spacing w:after="120"/>
              <w:jc w:val="both"/>
              <w:rPr>
                <w:rFonts w:ascii="Arial" w:hAnsi="Arial" w:cs="Arial"/>
                <w:sz w:val="22"/>
                <w:szCs w:val="22"/>
              </w:rPr>
            </w:pPr>
            <w:r>
              <w:rPr>
                <w:rFonts w:ascii="Arial" w:hAnsi="Arial" w:cs="Arial"/>
                <w:i/>
                <w:iCs/>
                <w:sz w:val="22"/>
                <w:szCs w:val="22"/>
              </w:rPr>
              <w:t>How experienced is</w:t>
            </w:r>
            <w:r w:rsidRPr="007A7ADF">
              <w:rPr>
                <w:rFonts w:ascii="Arial" w:hAnsi="Arial" w:cs="Arial"/>
                <w:i/>
                <w:iCs/>
                <w:sz w:val="22"/>
                <w:szCs w:val="22"/>
              </w:rPr>
              <w:t xml:space="preserve"> </w:t>
            </w:r>
            <w:r w:rsidR="007A7ADF" w:rsidRPr="007A7ADF">
              <w:rPr>
                <w:rFonts w:ascii="Arial" w:hAnsi="Arial" w:cs="Arial"/>
                <w:i/>
                <w:iCs/>
                <w:sz w:val="22"/>
                <w:szCs w:val="22"/>
              </w:rPr>
              <w:t xml:space="preserve">the new class teacher? </w:t>
            </w:r>
            <w:r>
              <w:rPr>
                <w:rFonts w:ascii="Arial" w:hAnsi="Arial" w:cs="Arial"/>
                <w:sz w:val="22"/>
                <w:szCs w:val="22"/>
              </w:rPr>
              <w:t>H</w:t>
            </w:r>
            <w:r w:rsidR="007A7ADF" w:rsidRPr="007A7ADF">
              <w:rPr>
                <w:rFonts w:ascii="Arial" w:hAnsi="Arial" w:cs="Arial"/>
                <w:sz w:val="22"/>
                <w:szCs w:val="22"/>
              </w:rPr>
              <w:t xml:space="preserve">e </w:t>
            </w:r>
            <w:r>
              <w:rPr>
                <w:rFonts w:ascii="Arial" w:hAnsi="Arial" w:cs="Arial"/>
                <w:sz w:val="22"/>
                <w:szCs w:val="22"/>
              </w:rPr>
              <w:t>is quite experienced.</w:t>
            </w:r>
            <w:r w:rsidR="007A7ADF" w:rsidRPr="007A7ADF">
              <w:rPr>
                <w:rFonts w:ascii="Arial" w:hAnsi="Arial" w:cs="Arial"/>
                <w:sz w:val="22"/>
                <w:szCs w:val="22"/>
              </w:rPr>
              <w:t xml:space="preserve"> </w:t>
            </w:r>
          </w:p>
          <w:p w14:paraId="4FC173CB" w14:textId="25A20DA3" w:rsidR="007A7ADF" w:rsidRPr="007A7ADF" w:rsidRDefault="007A7ADF" w:rsidP="00D958E4">
            <w:pPr>
              <w:pStyle w:val="ListParagraph"/>
              <w:numPr>
                <w:ilvl w:val="0"/>
                <w:numId w:val="14"/>
              </w:numPr>
              <w:spacing w:after="120"/>
              <w:jc w:val="both"/>
              <w:rPr>
                <w:rFonts w:ascii="Arial" w:hAnsi="Arial" w:cs="Arial"/>
                <w:sz w:val="22"/>
                <w:szCs w:val="22"/>
              </w:rPr>
            </w:pPr>
            <w:r w:rsidRPr="007A7ADF">
              <w:rPr>
                <w:rFonts w:ascii="Arial" w:hAnsi="Arial" w:cs="Arial"/>
                <w:i/>
                <w:iCs/>
                <w:sz w:val="22"/>
                <w:szCs w:val="22"/>
              </w:rPr>
              <w:t xml:space="preserve">Are the 3 </w:t>
            </w:r>
            <w:r w:rsidR="00555A02">
              <w:rPr>
                <w:rFonts w:ascii="Arial" w:hAnsi="Arial" w:cs="Arial"/>
                <w:i/>
                <w:iCs/>
                <w:sz w:val="22"/>
                <w:szCs w:val="22"/>
              </w:rPr>
              <w:t>new teachers from last year</w:t>
            </w:r>
            <w:r w:rsidRPr="007A7ADF">
              <w:rPr>
                <w:rFonts w:ascii="Arial" w:hAnsi="Arial" w:cs="Arial"/>
                <w:i/>
                <w:iCs/>
                <w:sz w:val="22"/>
                <w:szCs w:val="22"/>
              </w:rPr>
              <w:t xml:space="preserve"> staying on? </w:t>
            </w:r>
            <w:r w:rsidRPr="007A7ADF">
              <w:rPr>
                <w:rFonts w:ascii="Arial" w:hAnsi="Arial" w:cs="Arial"/>
                <w:sz w:val="22"/>
                <w:szCs w:val="22"/>
              </w:rPr>
              <w:t>Yes</w:t>
            </w:r>
            <w:r w:rsidR="00555A02">
              <w:rPr>
                <w:rFonts w:ascii="Arial" w:hAnsi="Arial" w:cs="Arial"/>
                <w:sz w:val="22"/>
                <w:szCs w:val="22"/>
              </w:rPr>
              <w:t>.</w:t>
            </w:r>
          </w:p>
          <w:p w14:paraId="22164CF6" w14:textId="498C768E" w:rsidR="007A7ADF" w:rsidRPr="007A7ADF" w:rsidRDefault="007A7ADF" w:rsidP="00D958E4">
            <w:pPr>
              <w:pStyle w:val="ListParagraph"/>
              <w:numPr>
                <w:ilvl w:val="0"/>
                <w:numId w:val="14"/>
              </w:numPr>
              <w:spacing w:after="120"/>
              <w:jc w:val="both"/>
              <w:rPr>
                <w:rFonts w:ascii="Arial" w:hAnsi="Arial" w:cs="Arial"/>
                <w:sz w:val="22"/>
                <w:szCs w:val="22"/>
              </w:rPr>
            </w:pPr>
            <w:r w:rsidRPr="007A7ADF">
              <w:rPr>
                <w:rFonts w:ascii="Arial" w:hAnsi="Arial" w:cs="Arial"/>
                <w:i/>
                <w:iCs/>
                <w:sz w:val="22"/>
                <w:szCs w:val="22"/>
              </w:rPr>
              <w:t xml:space="preserve">Has there been any change to the mentoring and leadership arrangements in light of Maisie’s departure? </w:t>
            </w:r>
            <w:r w:rsidRPr="007A7ADF">
              <w:rPr>
                <w:rFonts w:ascii="Arial" w:hAnsi="Arial" w:cs="Arial"/>
                <w:sz w:val="22"/>
                <w:szCs w:val="22"/>
              </w:rPr>
              <w:t>There won’t be a need for official mentoring</w:t>
            </w:r>
            <w:r w:rsidR="00555A02">
              <w:rPr>
                <w:rFonts w:ascii="Arial" w:hAnsi="Arial" w:cs="Arial"/>
                <w:sz w:val="22"/>
                <w:szCs w:val="22"/>
              </w:rPr>
              <w:t>, but</w:t>
            </w:r>
            <w:r w:rsidRPr="007A7ADF">
              <w:rPr>
                <w:rFonts w:ascii="Arial" w:hAnsi="Arial" w:cs="Arial"/>
                <w:sz w:val="22"/>
                <w:szCs w:val="22"/>
              </w:rPr>
              <w:t xml:space="preserve"> there will be peer-to-peer support</w:t>
            </w:r>
            <w:r w:rsidR="00555A02">
              <w:rPr>
                <w:rFonts w:ascii="Arial" w:hAnsi="Arial" w:cs="Arial"/>
                <w:sz w:val="22"/>
                <w:szCs w:val="22"/>
              </w:rPr>
              <w:t xml:space="preserve">. </w:t>
            </w:r>
            <w:r w:rsidRPr="007A7ADF">
              <w:rPr>
                <w:rFonts w:ascii="Arial" w:hAnsi="Arial" w:cs="Arial"/>
                <w:sz w:val="22"/>
                <w:szCs w:val="22"/>
              </w:rPr>
              <w:t xml:space="preserve">Maisie’s role has been redistributed to support staff. </w:t>
            </w:r>
          </w:p>
          <w:p w14:paraId="0FAAD06C" w14:textId="3202A982" w:rsidR="00B313E1" w:rsidRDefault="00B313E1" w:rsidP="00B313E1">
            <w:pPr>
              <w:spacing w:after="120"/>
              <w:jc w:val="both"/>
              <w:rPr>
                <w:rFonts w:ascii="Arial" w:hAnsi="Arial" w:cs="Arial"/>
                <w:sz w:val="22"/>
                <w:szCs w:val="22"/>
                <w:u w:val="single"/>
              </w:rPr>
            </w:pPr>
            <w:r>
              <w:rPr>
                <w:rFonts w:ascii="Arial" w:hAnsi="Arial" w:cs="Arial"/>
                <w:sz w:val="22"/>
                <w:szCs w:val="22"/>
                <w:u w:val="single"/>
              </w:rPr>
              <w:t>Behaviour</w:t>
            </w:r>
          </w:p>
          <w:p w14:paraId="33251E29" w14:textId="2CACF22A" w:rsidR="00B313E1" w:rsidRDefault="00B313E1" w:rsidP="00D958E4">
            <w:pPr>
              <w:pStyle w:val="ListParagraph"/>
              <w:numPr>
                <w:ilvl w:val="0"/>
                <w:numId w:val="6"/>
              </w:numPr>
              <w:spacing w:after="120"/>
              <w:jc w:val="both"/>
              <w:rPr>
                <w:rFonts w:ascii="Arial" w:hAnsi="Arial" w:cs="Arial"/>
                <w:sz w:val="22"/>
                <w:szCs w:val="22"/>
              </w:rPr>
            </w:pPr>
            <w:r>
              <w:rPr>
                <w:rFonts w:ascii="Arial" w:hAnsi="Arial" w:cs="Arial"/>
                <w:sz w:val="22"/>
                <w:szCs w:val="22"/>
              </w:rPr>
              <w:t xml:space="preserve">The new behaviour policy and charter have been received well. The policy will be </w:t>
            </w:r>
            <w:r w:rsidR="00DC3BB5">
              <w:rPr>
                <w:rFonts w:ascii="Arial" w:hAnsi="Arial" w:cs="Arial"/>
                <w:sz w:val="22"/>
                <w:szCs w:val="22"/>
              </w:rPr>
              <w:t>further refined in</w:t>
            </w:r>
            <w:r>
              <w:rPr>
                <w:rFonts w:ascii="Arial" w:hAnsi="Arial" w:cs="Arial"/>
                <w:sz w:val="22"/>
                <w:szCs w:val="22"/>
              </w:rPr>
              <w:t xml:space="preserve"> September.</w:t>
            </w:r>
          </w:p>
          <w:p w14:paraId="52EB7C17" w14:textId="382EECD8" w:rsidR="00B313E1" w:rsidRDefault="00B313E1" w:rsidP="00D958E4">
            <w:pPr>
              <w:pStyle w:val="ListParagraph"/>
              <w:numPr>
                <w:ilvl w:val="0"/>
                <w:numId w:val="6"/>
              </w:numPr>
              <w:spacing w:after="120"/>
              <w:jc w:val="both"/>
              <w:rPr>
                <w:rFonts w:ascii="Arial" w:hAnsi="Arial" w:cs="Arial"/>
                <w:sz w:val="22"/>
                <w:szCs w:val="22"/>
              </w:rPr>
            </w:pPr>
            <w:r>
              <w:rPr>
                <w:rFonts w:ascii="Arial" w:hAnsi="Arial" w:cs="Arial"/>
                <w:sz w:val="22"/>
                <w:szCs w:val="22"/>
              </w:rPr>
              <w:t>Restorative practice training from an education psychologist was also well received and ‘restorative champions’ may be pursue</w:t>
            </w:r>
            <w:r w:rsidR="00DC3BB5">
              <w:rPr>
                <w:rFonts w:ascii="Arial" w:hAnsi="Arial" w:cs="Arial"/>
                <w:sz w:val="22"/>
                <w:szCs w:val="22"/>
              </w:rPr>
              <w:t>d</w:t>
            </w:r>
            <w:r>
              <w:rPr>
                <w:rFonts w:ascii="Arial" w:hAnsi="Arial" w:cs="Arial"/>
                <w:sz w:val="22"/>
                <w:szCs w:val="22"/>
              </w:rPr>
              <w:t xml:space="preserve"> in September to </w:t>
            </w:r>
            <w:r w:rsidR="00DC3BB5">
              <w:rPr>
                <w:rFonts w:ascii="Arial" w:hAnsi="Arial" w:cs="Arial"/>
                <w:sz w:val="22"/>
                <w:szCs w:val="22"/>
              </w:rPr>
              <w:t xml:space="preserve">involve and engage </w:t>
            </w:r>
            <w:r>
              <w:rPr>
                <w:rFonts w:ascii="Arial" w:hAnsi="Arial" w:cs="Arial"/>
                <w:sz w:val="22"/>
                <w:szCs w:val="22"/>
              </w:rPr>
              <w:t>the children</w:t>
            </w:r>
            <w:r w:rsidR="00DC3BB5">
              <w:rPr>
                <w:rFonts w:ascii="Arial" w:hAnsi="Arial" w:cs="Arial"/>
                <w:sz w:val="22"/>
                <w:szCs w:val="22"/>
              </w:rPr>
              <w:t>.</w:t>
            </w:r>
          </w:p>
          <w:p w14:paraId="068DC771" w14:textId="77777777" w:rsidR="00B313E1" w:rsidRDefault="00B313E1" w:rsidP="00B313E1">
            <w:pPr>
              <w:pStyle w:val="ListParagraph"/>
              <w:spacing w:after="120"/>
              <w:jc w:val="both"/>
              <w:rPr>
                <w:rFonts w:ascii="Arial" w:hAnsi="Arial" w:cs="Arial"/>
                <w:sz w:val="22"/>
                <w:szCs w:val="22"/>
              </w:rPr>
            </w:pPr>
          </w:p>
          <w:p w14:paraId="589E81D5" w14:textId="08C64392" w:rsidR="00B313E1" w:rsidRDefault="00B313E1" w:rsidP="00B313E1">
            <w:pPr>
              <w:spacing w:after="120"/>
              <w:jc w:val="both"/>
              <w:rPr>
                <w:rFonts w:ascii="Arial" w:hAnsi="Arial" w:cs="Arial"/>
                <w:sz w:val="22"/>
                <w:szCs w:val="22"/>
                <w:u w:val="single"/>
              </w:rPr>
            </w:pPr>
            <w:r>
              <w:rPr>
                <w:rFonts w:ascii="Arial" w:hAnsi="Arial" w:cs="Arial"/>
                <w:sz w:val="22"/>
                <w:szCs w:val="22"/>
                <w:u w:val="single"/>
              </w:rPr>
              <w:t>Attendance</w:t>
            </w:r>
          </w:p>
          <w:p w14:paraId="590AA8CF" w14:textId="64C74729" w:rsidR="00B313E1" w:rsidRDefault="00B313E1" w:rsidP="00D958E4">
            <w:pPr>
              <w:pStyle w:val="ListParagraph"/>
              <w:numPr>
                <w:ilvl w:val="0"/>
                <w:numId w:val="7"/>
              </w:numPr>
              <w:spacing w:after="120"/>
              <w:jc w:val="both"/>
              <w:rPr>
                <w:rFonts w:ascii="Arial" w:hAnsi="Arial" w:cs="Arial"/>
                <w:sz w:val="22"/>
                <w:szCs w:val="22"/>
              </w:rPr>
            </w:pPr>
            <w:r>
              <w:rPr>
                <w:rFonts w:ascii="Arial" w:hAnsi="Arial" w:cs="Arial"/>
                <w:sz w:val="22"/>
                <w:szCs w:val="22"/>
              </w:rPr>
              <w:t xml:space="preserve">Attendance will be a focus next year and the new deputy headteacher will take on the role of monitoring attendance across different pupil groups. </w:t>
            </w:r>
          </w:p>
          <w:p w14:paraId="4C01ED8D" w14:textId="1C14CECC" w:rsidR="00B313E1" w:rsidRPr="00B313E1" w:rsidRDefault="00B313E1" w:rsidP="00D958E4">
            <w:pPr>
              <w:pStyle w:val="ListParagraph"/>
              <w:numPr>
                <w:ilvl w:val="0"/>
                <w:numId w:val="7"/>
              </w:numPr>
              <w:spacing w:after="120"/>
              <w:jc w:val="both"/>
              <w:rPr>
                <w:rFonts w:ascii="Arial" w:hAnsi="Arial" w:cs="Arial"/>
                <w:sz w:val="22"/>
                <w:szCs w:val="22"/>
              </w:rPr>
            </w:pPr>
            <w:r>
              <w:rPr>
                <w:rFonts w:ascii="Arial" w:hAnsi="Arial" w:cs="Arial"/>
                <w:sz w:val="22"/>
                <w:szCs w:val="22"/>
              </w:rPr>
              <w:t>The weekly newsletter and assemblies are being used to celebrate high attendance.</w:t>
            </w:r>
          </w:p>
          <w:p w14:paraId="42D52F9D" w14:textId="02ECAEC7" w:rsidR="00B313E1" w:rsidRDefault="00DC3BB5" w:rsidP="00D958E4">
            <w:pPr>
              <w:pStyle w:val="ListParagraph"/>
              <w:numPr>
                <w:ilvl w:val="0"/>
                <w:numId w:val="7"/>
              </w:numPr>
              <w:spacing w:after="120"/>
              <w:jc w:val="both"/>
              <w:rPr>
                <w:rFonts w:ascii="Arial" w:hAnsi="Arial" w:cs="Arial"/>
                <w:sz w:val="22"/>
                <w:szCs w:val="22"/>
              </w:rPr>
            </w:pPr>
            <w:r>
              <w:rPr>
                <w:rFonts w:ascii="Arial" w:hAnsi="Arial" w:cs="Arial"/>
                <w:sz w:val="22"/>
                <w:szCs w:val="22"/>
              </w:rPr>
              <w:t>Individuals are being referred to t</w:t>
            </w:r>
            <w:r w:rsidR="00B313E1">
              <w:rPr>
                <w:rFonts w:ascii="Arial" w:hAnsi="Arial" w:cs="Arial"/>
                <w:sz w:val="22"/>
                <w:szCs w:val="22"/>
              </w:rPr>
              <w:t>he education welfare service where necessary.</w:t>
            </w:r>
          </w:p>
          <w:p w14:paraId="6D117803" w14:textId="00027A3F" w:rsidR="007A7ADF" w:rsidRPr="007A7ADF" w:rsidRDefault="007A7ADF" w:rsidP="007A7ADF">
            <w:pPr>
              <w:spacing w:after="120"/>
              <w:jc w:val="both"/>
              <w:rPr>
                <w:rFonts w:ascii="Arial" w:hAnsi="Arial" w:cs="Arial"/>
                <w:color w:val="4F81BD" w:themeColor="accent1"/>
                <w:sz w:val="22"/>
                <w:szCs w:val="22"/>
              </w:rPr>
            </w:pPr>
            <w:r w:rsidRPr="007A7ADF">
              <w:rPr>
                <w:rFonts w:ascii="Arial" w:hAnsi="Arial" w:cs="Arial"/>
                <w:color w:val="4F81BD" w:themeColor="accent1"/>
                <w:sz w:val="22"/>
                <w:szCs w:val="22"/>
              </w:rPr>
              <w:t xml:space="preserve">Questions from the </w:t>
            </w:r>
            <w:r>
              <w:rPr>
                <w:rFonts w:ascii="Arial" w:hAnsi="Arial" w:cs="Arial"/>
                <w:color w:val="4F81BD" w:themeColor="accent1"/>
                <w:sz w:val="22"/>
                <w:szCs w:val="22"/>
              </w:rPr>
              <w:t>B</w:t>
            </w:r>
            <w:r w:rsidRPr="007A7ADF">
              <w:rPr>
                <w:rFonts w:ascii="Arial" w:hAnsi="Arial" w:cs="Arial"/>
                <w:color w:val="4F81BD" w:themeColor="accent1"/>
                <w:sz w:val="22"/>
                <w:szCs w:val="22"/>
              </w:rPr>
              <w:t xml:space="preserve">oard – </w:t>
            </w:r>
          </w:p>
          <w:p w14:paraId="7FB064BB" w14:textId="18E7DB0C" w:rsidR="00B313E1" w:rsidRDefault="007A7ADF" w:rsidP="00D958E4">
            <w:pPr>
              <w:pStyle w:val="ListParagraph"/>
              <w:numPr>
                <w:ilvl w:val="0"/>
                <w:numId w:val="15"/>
              </w:numPr>
              <w:spacing w:after="120"/>
              <w:jc w:val="both"/>
              <w:rPr>
                <w:rFonts w:ascii="Arial" w:hAnsi="Arial" w:cs="Arial"/>
                <w:sz w:val="22"/>
                <w:szCs w:val="22"/>
              </w:rPr>
            </w:pPr>
            <w:r>
              <w:rPr>
                <w:rFonts w:ascii="Arial" w:hAnsi="Arial" w:cs="Arial"/>
                <w:i/>
                <w:iCs/>
                <w:sz w:val="22"/>
                <w:szCs w:val="22"/>
              </w:rPr>
              <w:t xml:space="preserve">Is the monitoring looking at why absence is </w:t>
            </w:r>
            <w:r w:rsidR="001A250E">
              <w:rPr>
                <w:rFonts w:ascii="Arial" w:hAnsi="Arial" w:cs="Arial"/>
                <w:i/>
                <w:iCs/>
                <w:sz w:val="22"/>
                <w:szCs w:val="22"/>
              </w:rPr>
              <w:t>high</w:t>
            </w:r>
            <w:r>
              <w:rPr>
                <w:rFonts w:ascii="Arial" w:hAnsi="Arial" w:cs="Arial"/>
                <w:i/>
                <w:iCs/>
                <w:sz w:val="22"/>
                <w:szCs w:val="22"/>
              </w:rPr>
              <w:t xml:space="preserve">? </w:t>
            </w:r>
            <w:r w:rsidR="001A250E">
              <w:rPr>
                <w:rFonts w:ascii="Arial" w:hAnsi="Arial" w:cs="Arial"/>
                <w:sz w:val="22"/>
                <w:szCs w:val="22"/>
              </w:rPr>
              <w:t>It will</w:t>
            </w:r>
            <w:r>
              <w:rPr>
                <w:rFonts w:ascii="Arial" w:hAnsi="Arial" w:cs="Arial"/>
                <w:sz w:val="22"/>
                <w:szCs w:val="22"/>
              </w:rPr>
              <w:t xml:space="preserve"> identify patterns and </w:t>
            </w:r>
            <w:r w:rsidR="001A250E">
              <w:rPr>
                <w:rFonts w:ascii="Arial" w:hAnsi="Arial" w:cs="Arial"/>
                <w:sz w:val="22"/>
                <w:szCs w:val="22"/>
              </w:rPr>
              <w:t xml:space="preserve">include </w:t>
            </w:r>
            <w:r>
              <w:rPr>
                <w:rFonts w:ascii="Arial" w:hAnsi="Arial" w:cs="Arial"/>
                <w:sz w:val="22"/>
                <w:szCs w:val="22"/>
              </w:rPr>
              <w:t xml:space="preserve">regular analysis of different groups of children. </w:t>
            </w:r>
          </w:p>
          <w:p w14:paraId="0A2283A2" w14:textId="3DF73757" w:rsidR="00B313E1" w:rsidRDefault="00B313E1" w:rsidP="00B313E1">
            <w:pPr>
              <w:spacing w:after="120"/>
              <w:jc w:val="both"/>
              <w:rPr>
                <w:rFonts w:ascii="Arial" w:hAnsi="Arial" w:cs="Arial"/>
                <w:sz w:val="22"/>
                <w:szCs w:val="22"/>
                <w:u w:val="single"/>
              </w:rPr>
            </w:pPr>
            <w:r>
              <w:rPr>
                <w:rFonts w:ascii="Arial" w:hAnsi="Arial" w:cs="Arial"/>
                <w:sz w:val="22"/>
                <w:szCs w:val="22"/>
                <w:u w:val="single"/>
              </w:rPr>
              <w:t>Safeguarding</w:t>
            </w:r>
          </w:p>
          <w:p w14:paraId="60D6E6E3" w14:textId="0812D589" w:rsidR="00B313E1" w:rsidRDefault="00B313E1" w:rsidP="00D958E4">
            <w:pPr>
              <w:pStyle w:val="ListParagraph"/>
              <w:numPr>
                <w:ilvl w:val="0"/>
                <w:numId w:val="8"/>
              </w:numPr>
              <w:spacing w:after="120"/>
              <w:jc w:val="both"/>
              <w:rPr>
                <w:rFonts w:ascii="Arial" w:hAnsi="Arial" w:cs="Arial"/>
                <w:sz w:val="22"/>
                <w:szCs w:val="22"/>
              </w:rPr>
            </w:pPr>
            <w:r>
              <w:rPr>
                <w:rFonts w:ascii="Arial" w:hAnsi="Arial" w:cs="Arial"/>
                <w:sz w:val="22"/>
                <w:szCs w:val="22"/>
              </w:rPr>
              <w:t xml:space="preserve">The Covid risk assessment remains unchanged. Parents are involved in all </w:t>
            </w:r>
            <w:r w:rsidR="00BC5238">
              <w:rPr>
                <w:rFonts w:ascii="Arial" w:hAnsi="Arial" w:cs="Arial"/>
                <w:sz w:val="22"/>
                <w:szCs w:val="22"/>
              </w:rPr>
              <w:t>updates,</w:t>
            </w:r>
            <w:r>
              <w:rPr>
                <w:rFonts w:ascii="Arial" w:hAnsi="Arial" w:cs="Arial"/>
                <w:sz w:val="22"/>
                <w:szCs w:val="22"/>
              </w:rPr>
              <w:t xml:space="preserve"> and everything remains stable at the moment. </w:t>
            </w:r>
          </w:p>
          <w:p w14:paraId="2426751C" w14:textId="3797674F" w:rsidR="00B313E1" w:rsidRDefault="00B313E1" w:rsidP="00D958E4">
            <w:pPr>
              <w:pStyle w:val="ListParagraph"/>
              <w:numPr>
                <w:ilvl w:val="0"/>
                <w:numId w:val="8"/>
              </w:numPr>
              <w:spacing w:after="120"/>
              <w:jc w:val="both"/>
              <w:rPr>
                <w:rFonts w:ascii="Arial" w:hAnsi="Arial" w:cs="Arial"/>
                <w:sz w:val="22"/>
                <w:szCs w:val="22"/>
              </w:rPr>
            </w:pPr>
            <w:r>
              <w:rPr>
                <w:rFonts w:ascii="Arial" w:hAnsi="Arial" w:cs="Arial"/>
                <w:sz w:val="22"/>
                <w:szCs w:val="22"/>
              </w:rPr>
              <w:t xml:space="preserve">Bubbles are unlikely to disappear as soon as anticipated, and </w:t>
            </w:r>
            <w:r w:rsidR="001A250E">
              <w:rPr>
                <w:rFonts w:ascii="Arial" w:hAnsi="Arial" w:cs="Arial"/>
                <w:sz w:val="22"/>
                <w:szCs w:val="22"/>
              </w:rPr>
              <w:t>may remain</w:t>
            </w:r>
            <w:r>
              <w:rPr>
                <w:rFonts w:ascii="Arial" w:hAnsi="Arial" w:cs="Arial"/>
                <w:sz w:val="22"/>
                <w:szCs w:val="22"/>
              </w:rPr>
              <w:t xml:space="preserve"> in place in September. The school is preparing for this.</w:t>
            </w:r>
          </w:p>
          <w:p w14:paraId="0ED87969" w14:textId="46631997" w:rsidR="00B313E1" w:rsidRDefault="00B313E1" w:rsidP="00D958E4">
            <w:pPr>
              <w:pStyle w:val="ListParagraph"/>
              <w:numPr>
                <w:ilvl w:val="0"/>
                <w:numId w:val="8"/>
              </w:numPr>
              <w:spacing w:after="120"/>
              <w:jc w:val="both"/>
              <w:rPr>
                <w:rFonts w:ascii="Arial" w:hAnsi="Arial" w:cs="Arial"/>
                <w:sz w:val="22"/>
                <w:szCs w:val="22"/>
              </w:rPr>
            </w:pPr>
            <w:r>
              <w:rPr>
                <w:rFonts w:ascii="Arial" w:hAnsi="Arial" w:cs="Arial"/>
                <w:sz w:val="22"/>
                <w:szCs w:val="22"/>
              </w:rPr>
              <w:t xml:space="preserve">There are still </w:t>
            </w:r>
            <w:r w:rsidR="001A250E">
              <w:rPr>
                <w:rFonts w:ascii="Arial" w:hAnsi="Arial" w:cs="Arial"/>
                <w:sz w:val="22"/>
                <w:szCs w:val="22"/>
              </w:rPr>
              <w:t xml:space="preserve">no </w:t>
            </w:r>
            <w:r>
              <w:rPr>
                <w:rFonts w:ascii="Arial" w:hAnsi="Arial" w:cs="Arial"/>
                <w:sz w:val="22"/>
                <w:szCs w:val="22"/>
              </w:rPr>
              <w:t xml:space="preserve">Covid cases in the school. </w:t>
            </w:r>
          </w:p>
          <w:p w14:paraId="13643E7B" w14:textId="62D9922A" w:rsidR="00B313E1" w:rsidRDefault="001A250E" w:rsidP="00D958E4">
            <w:pPr>
              <w:pStyle w:val="ListParagraph"/>
              <w:numPr>
                <w:ilvl w:val="0"/>
                <w:numId w:val="8"/>
              </w:numPr>
              <w:spacing w:after="120"/>
              <w:jc w:val="both"/>
              <w:rPr>
                <w:rFonts w:ascii="Arial" w:hAnsi="Arial" w:cs="Arial"/>
                <w:sz w:val="22"/>
                <w:szCs w:val="22"/>
              </w:rPr>
            </w:pPr>
            <w:r>
              <w:rPr>
                <w:rFonts w:ascii="Arial" w:hAnsi="Arial" w:cs="Arial"/>
                <w:sz w:val="22"/>
                <w:szCs w:val="22"/>
              </w:rPr>
              <w:t>Designated Safeguarding Lead (</w:t>
            </w:r>
            <w:r w:rsidR="00B313E1">
              <w:rPr>
                <w:rFonts w:ascii="Arial" w:hAnsi="Arial" w:cs="Arial"/>
                <w:sz w:val="22"/>
                <w:szCs w:val="22"/>
              </w:rPr>
              <w:t>DSL</w:t>
            </w:r>
            <w:r w:rsidR="002C266A">
              <w:rPr>
                <w:rFonts w:ascii="Arial" w:hAnsi="Arial" w:cs="Arial"/>
                <w:sz w:val="22"/>
                <w:szCs w:val="22"/>
              </w:rPr>
              <w:t>)</w:t>
            </w:r>
            <w:r w:rsidR="00B313E1">
              <w:rPr>
                <w:rFonts w:ascii="Arial" w:hAnsi="Arial" w:cs="Arial"/>
                <w:sz w:val="22"/>
                <w:szCs w:val="22"/>
              </w:rPr>
              <w:t xml:space="preserve"> meetings are continuing. Rachel has undergone safer recruitment training.</w:t>
            </w:r>
          </w:p>
          <w:p w14:paraId="427BD139" w14:textId="22D220C6" w:rsidR="00B313E1" w:rsidRDefault="00B313E1" w:rsidP="00D958E4">
            <w:pPr>
              <w:pStyle w:val="ListParagraph"/>
              <w:numPr>
                <w:ilvl w:val="0"/>
                <w:numId w:val="8"/>
              </w:numPr>
              <w:spacing w:after="120"/>
              <w:jc w:val="both"/>
              <w:rPr>
                <w:rFonts w:ascii="Arial" w:hAnsi="Arial" w:cs="Arial"/>
                <w:sz w:val="22"/>
                <w:szCs w:val="22"/>
              </w:rPr>
            </w:pPr>
            <w:r>
              <w:rPr>
                <w:rFonts w:ascii="Arial" w:hAnsi="Arial" w:cs="Arial"/>
                <w:sz w:val="22"/>
                <w:szCs w:val="22"/>
              </w:rPr>
              <w:t>Safeguarding assemblies for the children are still ongoing, weekly ‘time to talk’ sessions have been reinstated, and the ‘ask it baskets’ are on display around the school.</w:t>
            </w:r>
          </w:p>
          <w:p w14:paraId="724008EB" w14:textId="495BB230" w:rsidR="00B313E1" w:rsidRDefault="00B313E1" w:rsidP="00D958E4">
            <w:pPr>
              <w:pStyle w:val="ListParagraph"/>
              <w:numPr>
                <w:ilvl w:val="0"/>
                <w:numId w:val="8"/>
              </w:numPr>
              <w:spacing w:after="120"/>
              <w:jc w:val="both"/>
              <w:rPr>
                <w:rFonts w:ascii="Arial" w:hAnsi="Arial" w:cs="Arial"/>
                <w:sz w:val="22"/>
                <w:szCs w:val="22"/>
              </w:rPr>
            </w:pPr>
            <w:r>
              <w:rPr>
                <w:rFonts w:ascii="Arial" w:hAnsi="Arial" w:cs="Arial"/>
                <w:sz w:val="22"/>
                <w:szCs w:val="22"/>
              </w:rPr>
              <w:t>Lauren, the school’s ELSA, has been recruited onto the ELSA training block for next year after missing out last year.</w:t>
            </w:r>
          </w:p>
          <w:p w14:paraId="5DCFB6C6" w14:textId="4FC94D11" w:rsidR="00B313E1" w:rsidRDefault="00B313E1" w:rsidP="00D958E4">
            <w:pPr>
              <w:pStyle w:val="ListParagraph"/>
              <w:numPr>
                <w:ilvl w:val="0"/>
                <w:numId w:val="8"/>
              </w:numPr>
              <w:spacing w:after="120"/>
              <w:jc w:val="both"/>
              <w:rPr>
                <w:rFonts w:ascii="Arial" w:hAnsi="Arial" w:cs="Arial"/>
                <w:sz w:val="22"/>
                <w:szCs w:val="22"/>
              </w:rPr>
            </w:pPr>
            <w:r>
              <w:rPr>
                <w:rFonts w:ascii="Arial" w:hAnsi="Arial" w:cs="Arial"/>
                <w:sz w:val="22"/>
                <w:szCs w:val="22"/>
              </w:rPr>
              <w:t xml:space="preserve">All staff </w:t>
            </w:r>
            <w:r w:rsidR="002C266A">
              <w:rPr>
                <w:rFonts w:ascii="Arial" w:hAnsi="Arial" w:cs="Arial"/>
                <w:sz w:val="22"/>
                <w:szCs w:val="22"/>
              </w:rPr>
              <w:t xml:space="preserve">CPD </w:t>
            </w:r>
            <w:r>
              <w:rPr>
                <w:rFonts w:ascii="Arial" w:hAnsi="Arial" w:cs="Arial"/>
                <w:sz w:val="22"/>
                <w:szCs w:val="22"/>
              </w:rPr>
              <w:t xml:space="preserve">is up-to-date and the school continues to use CPOMS successfully. </w:t>
            </w:r>
          </w:p>
          <w:p w14:paraId="57F5E517" w14:textId="4B77746E" w:rsidR="007A7ADF" w:rsidRPr="007A7ADF" w:rsidRDefault="007A7ADF" w:rsidP="007A7ADF">
            <w:pPr>
              <w:spacing w:after="120"/>
              <w:jc w:val="both"/>
              <w:rPr>
                <w:rFonts w:ascii="Arial" w:hAnsi="Arial" w:cs="Arial"/>
                <w:color w:val="4F81BD" w:themeColor="accent1"/>
                <w:sz w:val="22"/>
                <w:szCs w:val="22"/>
              </w:rPr>
            </w:pPr>
            <w:r w:rsidRPr="007A7ADF">
              <w:rPr>
                <w:rFonts w:ascii="Arial" w:hAnsi="Arial" w:cs="Arial"/>
                <w:color w:val="4F81BD" w:themeColor="accent1"/>
                <w:sz w:val="22"/>
                <w:szCs w:val="22"/>
              </w:rPr>
              <w:t>Questions from the Board –</w:t>
            </w:r>
          </w:p>
          <w:p w14:paraId="7C8D7434" w14:textId="42A253B6" w:rsidR="007A7ADF" w:rsidRPr="007A7ADF" w:rsidRDefault="007A7ADF" w:rsidP="00D958E4">
            <w:pPr>
              <w:pStyle w:val="ListParagraph"/>
              <w:numPr>
                <w:ilvl w:val="0"/>
                <w:numId w:val="16"/>
              </w:numPr>
              <w:spacing w:after="120"/>
              <w:jc w:val="both"/>
              <w:rPr>
                <w:rFonts w:ascii="Arial" w:hAnsi="Arial" w:cs="Arial"/>
                <w:sz w:val="22"/>
                <w:szCs w:val="22"/>
              </w:rPr>
            </w:pPr>
            <w:r>
              <w:rPr>
                <w:rFonts w:ascii="Arial" w:hAnsi="Arial" w:cs="Arial"/>
                <w:i/>
                <w:iCs/>
                <w:sz w:val="22"/>
                <w:szCs w:val="22"/>
              </w:rPr>
              <w:t xml:space="preserve">Will there continue to be safeguarding newsletters to parents? </w:t>
            </w:r>
            <w:r>
              <w:rPr>
                <w:rFonts w:ascii="Arial" w:hAnsi="Arial" w:cs="Arial"/>
                <w:sz w:val="22"/>
                <w:szCs w:val="22"/>
              </w:rPr>
              <w:t>ES to do this over the coming weeks with Covid-related information also included.</w:t>
            </w:r>
          </w:p>
          <w:p w14:paraId="758ADDBB" w14:textId="4AB06B2A" w:rsidR="007A7ADF" w:rsidRPr="007A7ADF" w:rsidRDefault="007A7ADF" w:rsidP="00D958E4">
            <w:pPr>
              <w:pStyle w:val="ListParagraph"/>
              <w:numPr>
                <w:ilvl w:val="0"/>
                <w:numId w:val="16"/>
              </w:numPr>
              <w:spacing w:after="120"/>
              <w:jc w:val="both"/>
              <w:rPr>
                <w:rFonts w:ascii="Arial" w:hAnsi="Arial" w:cs="Arial"/>
                <w:sz w:val="22"/>
                <w:szCs w:val="22"/>
              </w:rPr>
            </w:pPr>
            <w:r>
              <w:rPr>
                <w:rFonts w:ascii="Arial" w:hAnsi="Arial" w:cs="Arial"/>
                <w:i/>
                <w:iCs/>
                <w:sz w:val="22"/>
                <w:szCs w:val="22"/>
              </w:rPr>
              <w:t xml:space="preserve">Are all children who were previously stuck abroad now back? </w:t>
            </w:r>
            <w:r>
              <w:rPr>
                <w:rFonts w:ascii="Arial" w:hAnsi="Arial" w:cs="Arial"/>
                <w:sz w:val="22"/>
                <w:szCs w:val="22"/>
              </w:rPr>
              <w:t xml:space="preserve">Yes, everyone is now back at school. </w:t>
            </w:r>
          </w:p>
          <w:p w14:paraId="2187EF82" w14:textId="77777777" w:rsidR="00A01BE6" w:rsidRDefault="00A01BE6" w:rsidP="00BC5238">
            <w:pPr>
              <w:spacing w:after="120"/>
              <w:jc w:val="both"/>
              <w:rPr>
                <w:rFonts w:ascii="Arial" w:hAnsi="Arial" w:cs="Arial"/>
                <w:sz w:val="22"/>
                <w:szCs w:val="22"/>
              </w:rPr>
            </w:pPr>
          </w:p>
          <w:p w14:paraId="46384A92" w14:textId="1C3E6686" w:rsidR="00BC5238" w:rsidRDefault="00BC5238" w:rsidP="00BC5238">
            <w:pPr>
              <w:spacing w:after="120"/>
              <w:jc w:val="both"/>
              <w:rPr>
                <w:rFonts w:ascii="Arial" w:hAnsi="Arial" w:cs="Arial"/>
                <w:sz w:val="22"/>
                <w:szCs w:val="22"/>
                <w:u w:val="single"/>
              </w:rPr>
            </w:pPr>
            <w:r>
              <w:rPr>
                <w:rFonts w:ascii="Arial" w:hAnsi="Arial" w:cs="Arial"/>
                <w:sz w:val="22"/>
                <w:szCs w:val="22"/>
                <w:u w:val="single"/>
              </w:rPr>
              <w:lastRenderedPageBreak/>
              <w:t>Personal development</w:t>
            </w:r>
          </w:p>
          <w:p w14:paraId="20EFF03C" w14:textId="36BF0045" w:rsidR="00BC5238" w:rsidRDefault="002C266A" w:rsidP="00D958E4">
            <w:pPr>
              <w:pStyle w:val="ListParagraph"/>
              <w:numPr>
                <w:ilvl w:val="0"/>
                <w:numId w:val="9"/>
              </w:numPr>
              <w:spacing w:after="120"/>
              <w:jc w:val="both"/>
              <w:rPr>
                <w:rFonts w:ascii="Arial" w:hAnsi="Arial" w:cs="Arial"/>
                <w:sz w:val="22"/>
                <w:szCs w:val="22"/>
              </w:rPr>
            </w:pPr>
            <w:r>
              <w:rPr>
                <w:rFonts w:ascii="Arial" w:hAnsi="Arial" w:cs="Arial"/>
                <w:sz w:val="22"/>
                <w:szCs w:val="22"/>
              </w:rPr>
              <w:t>There is</w:t>
            </w:r>
            <w:r w:rsidR="00BC5238">
              <w:rPr>
                <w:rFonts w:ascii="Arial" w:hAnsi="Arial" w:cs="Arial"/>
                <w:sz w:val="22"/>
                <w:szCs w:val="22"/>
              </w:rPr>
              <w:t xml:space="preserve"> unlikely to </w:t>
            </w:r>
            <w:r>
              <w:rPr>
                <w:rFonts w:ascii="Arial" w:hAnsi="Arial" w:cs="Arial"/>
                <w:sz w:val="22"/>
                <w:szCs w:val="22"/>
              </w:rPr>
              <w:t xml:space="preserve">be </w:t>
            </w:r>
            <w:r w:rsidR="00BC5238">
              <w:rPr>
                <w:rFonts w:ascii="Arial" w:hAnsi="Arial" w:cs="Arial"/>
                <w:sz w:val="22"/>
                <w:szCs w:val="22"/>
              </w:rPr>
              <w:t xml:space="preserve">PTA </w:t>
            </w:r>
            <w:r>
              <w:rPr>
                <w:rFonts w:ascii="Arial" w:hAnsi="Arial" w:cs="Arial"/>
                <w:sz w:val="22"/>
                <w:szCs w:val="22"/>
              </w:rPr>
              <w:t xml:space="preserve">money raising </w:t>
            </w:r>
            <w:r w:rsidR="00BC5238">
              <w:rPr>
                <w:rFonts w:ascii="Arial" w:hAnsi="Arial" w:cs="Arial"/>
                <w:sz w:val="22"/>
                <w:szCs w:val="22"/>
              </w:rPr>
              <w:t xml:space="preserve">events due to the current restrictions. </w:t>
            </w:r>
          </w:p>
          <w:p w14:paraId="23E01922" w14:textId="7347CE10" w:rsidR="00BC5238" w:rsidRDefault="00BC5238" w:rsidP="00D958E4">
            <w:pPr>
              <w:pStyle w:val="ListParagraph"/>
              <w:numPr>
                <w:ilvl w:val="0"/>
                <w:numId w:val="9"/>
              </w:numPr>
              <w:spacing w:after="120"/>
              <w:jc w:val="both"/>
              <w:rPr>
                <w:rFonts w:ascii="Arial" w:hAnsi="Arial" w:cs="Arial"/>
                <w:sz w:val="22"/>
                <w:szCs w:val="22"/>
              </w:rPr>
            </w:pPr>
            <w:r>
              <w:rPr>
                <w:rFonts w:ascii="Arial" w:hAnsi="Arial" w:cs="Arial"/>
                <w:sz w:val="22"/>
                <w:szCs w:val="22"/>
              </w:rPr>
              <w:t xml:space="preserve">Some clubs have restarted with low numbers and local trips are beginning to take place, such as to Kew Gardens. </w:t>
            </w:r>
          </w:p>
          <w:p w14:paraId="24B942E9" w14:textId="171878A4" w:rsidR="007A7ADF" w:rsidRDefault="007A7ADF" w:rsidP="00D958E4">
            <w:pPr>
              <w:pStyle w:val="ListParagraph"/>
              <w:numPr>
                <w:ilvl w:val="0"/>
                <w:numId w:val="9"/>
              </w:numPr>
              <w:spacing w:after="120"/>
              <w:jc w:val="both"/>
              <w:rPr>
                <w:rFonts w:ascii="Arial" w:hAnsi="Arial" w:cs="Arial"/>
                <w:sz w:val="22"/>
                <w:szCs w:val="22"/>
              </w:rPr>
            </w:pPr>
            <w:r>
              <w:rPr>
                <w:rFonts w:ascii="Arial" w:hAnsi="Arial" w:cs="Arial"/>
                <w:sz w:val="22"/>
                <w:szCs w:val="22"/>
              </w:rPr>
              <w:t>Cars and parking continue to be a problem. ES to seek information about hiring a traffic warden.</w:t>
            </w:r>
          </w:p>
          <w:p w14:paraId="20D8F9E1" w14:textId="12526D33" w:rsidR="007A7ADF" w:rsidRDefault="007A7ADF" w:rsidP="00D958E4">
            <w:pPr>
              <w:pStyle w:val="ListParagraph"/>
              <w:numPr>
                <w:ilvl w:val="0"/>
                <w:numId w:val="9"/>
              </w:numPr>
              <w:spacing w:after="120"/>
              <w:jc w:val="both"/>
              <w:rPr>
                <w:rFonts w:ascii="Arial" w:hAnsi="Arial" w:cs="Arial"/>
                <w:sz w:val="22"/>
                <w:szCs w:val="22"/>
              </w:rPr>
            </w:pPr>
            <w:r>
              <w:rPr>
                <w:rFonts w:ascii="Arial" w:hAnsi="Arial" w:cs="Arial"/>
                <w:sz w:val="22"/>
                <w:szCs w:val="22"/>
              </w:rPr>
              <w:t>A uniform survey was carried out. ES to get results and send to governors.</w:t>
            </w:r>
          </w:p>
          <w:p w14:paraId="472B3436" w14:textId="7B8D94DB" w:rsidR="007A7ADF" w:rsidRPr="007A7ADF" w:rsidRDefault="007A7ADF" w:rsidP="007A7ADF">
            <w:pPr>
              <w:spacing w:after="120"/>
              <w:jc w:val="both"/>
              <w:rPr>
                <w:rFonts w:ascii="Arial" w:hAnsi="Arial" w:cs="Arial"/>
                <w:color w:val="4F81BD" w:themeColor="accent1"/>
                <w:sz w:val="22"/>
                <w:szCs w:val="22"/>
              </w:rPr>
            </w:pPr>
            <w:r w:rsidRPr="007A7ADF">
              <w:rPr>
                <w:rFonts w:ascii="Arial" w:hAnsi="Arial" w:cs="Arial"/>
                <w:color w:val="4F81BD" w:themeColor="accent1"/>
                <w:sz w:val="22"/>
                <w:szCs w:val="22"/>
              </w:rPr>
              <w:t xml:space="preserve">Questions from the Board – </w:t>
            </w:r>
          </w:p>
          <w:p w14:paraId="6004F218" w14:textId="4C0EAD1C" w:rsidR="007A7ADF" w:rsidRDefault="002C266A" w:rsidP="00D958E4">
            <w:pPr>
              <w:pStyle w:val="ListParagraph"/>
              <w:numPr>
                <w:ilvl w:val="0"/>
                <w:numId w:val="17"/>
              </w:numPr>
              <w:spacing w:after="120"/>
              <w:jc w:val="both"/>
              <w:rPr>
                <w:rFonts w:ascii="Arial" w:hAnsi="Arial" w:cs="Arial"/>
                <w:sz w:val="22"/>
                <w:szCs w:val="22"/>
              </w:rPr>
            </w:pPr>
            <w:r>
              <w:rPr>
                <w:rFonts w:ascii="Arial" w:hAnsi="Arial" w:cs="Arial"/>
                <w:i/>
                <w:iCs/>
                <w:sz w:val="22"/>
                <w:szCs w:val="22"/>
              </w:rPr>
              <w:t>What will happen when the PATHS program ends this term</w:t>
            </w:r>
            <w:r w:rsidR="007A7ADF">
              <w:rPr>
                <w:rFonts w:ascii="Arial" w:hAnsi="Arial" w:cs="Arial"/>
                <w:i/>
                <w:iCs/>
                <w:sz w:val="22"/>
                <w:szCs w:val="22"/>
              </w:rPr>
              <w:t xml:space="preserve">? </w:t>
            </w:r>
            <w:r>
              <w:rPr>
                <w:rFonts w:ascii="Arial" w:hAnsi="Arial" w:cs="Arial"/>
                <w:sz w:val="22"/>
                <w:szCs w:val="22"/>
              </w:rPr>
              <w:t>T</w:t>
            </w:r>
            <w:r w:rsidR="007A7ADF">
              <w:rPr>
                <w:rFonts w:ascii="Arial" w:hAnsi="Arial" w:cs="Arial"/>
                <w:sz w:val="22"/>
                <w:szCs w:val="22"/>
              </w:rPr>
              <w:t xml:space="preserve">he school </w:t>
            </w:r>
            <w:r>
              <w:rPr>
                <w:rFonts w:ascii="Arial" w:hAnsi="Arial" w:cs="Arial"/>
                <w:sz w:val="22"/>
                <w:szCs w:val="22"/>
              </w:rPr>
              <w:t>will implement an alternative</w:t>
            </w:r>
            <w:r w:rsidR="007A7ADF">
              <w:rPr>
                <w:rFonts w:ascii="Arial" w:hAnsi="Arial" w:cs="Arial"/>
                <w:sz w:val="22"/>
                <w:szCs w:val="22"/>
              </w:rPr>
              <w:t xml:space="preserve"> PSHE scheme</w:t>
            </w:r>
            <w:r>
              <w:rPr>
                <w:rFonts w:ascii="Arial" w:hAnsi="Arial" w:cs="Arial"/>
                <w:sz w:val="22"/>
                <w:szCs w:val="22"/>
              </w:rPr>
              <w:t xml:space="preserve">, under the responsibility of </w:t>
            </w:r>
            <w:r w:rsidR="007A7ADF">
              <w:rPr>
                <w:rFonts w:ascii="Arial" w:hAnsi="Arial" w:cs="Arial"/>
                <w:sz w:val="22"/>
                <w:szCs w:val="22"/>
              </w:rPr>
              <w:t>new deputy headteacher</w:t>
            </w:r>
            <w:r>
              <w:rPr>
                <w:rFonts w:ascii="Arial" w:hAnsi="Arial" w:cs="Arial"/>
                <w:sz w:val="22"/>
                <w:szCs w:val="22"/>
              </w:rPr>
              <w:t>, utilising what was particularly liked about PATHS</w:t>
            </w:r>
            <w:r w:rsidR="007A7ADF">
              <w:rPr>
                <w:rFonts w:ascii="Arial" w:hAnsi="Arial" w:cs="Arial"/>
                <w:sz w:val="22"/>
                <w:szCs w:val="22"/>
              </w:rPr>
              <w:t>.</w:t>
            </w:r>
          </w:p>
          <w:p w14:paraId="2017ACE9" w14:textId="06F4283A" w:rsidR="00B313E1" w:rsidRPr="00B313E1" w:rsidRDefault="007A7ADF" w:rsidP="00BA2C02">
            <w:pPr>
              <w:pStyle w:val="ListParagraph"/>
              <w:numPr>
                <w:ilvl w:val="0"/>
                <w:numId w:val="17"/>
              </w:numPr>
              <w:spacing w:after="120"/>
              <w:jc w:val="both"/>
              <w:rPr>
                <w:rFonts w:ascii="Arial" w:hAnsi="Arial" w:cs="Arial"/>
                <w:sz w:val="22"/>
                <w:szCs w:val="22"/>
              </w:rPr>
            </w:pPr>
            <w:r>
              <w:rPr>
                <w:rFonts w:ascii="Arial" w:hAnsi="Arial" w:cs="Arial"/>
                <w:i/>
                <w:iCs/>
                <w:sz w:val="22"/>
                <w:szCs w:val="22"/>
              </w:rPr>
              <w:t>How much feedback has Barnardo’s taken from the school, and will there be any opportunity to work with them again?</w:t>
            </w:r>
            <w:r>
              <w:rPr>
                <w:rFonts w:ascii="Arial" w:hAnsi="Arial" w:cs="Arial"/>
                <w:sz w:val="22"/>
                <w:szCs w:val="22"/>
              </w:rPr>
              <w:t xml:space="preserve"> ES to </w:t>
            </w:r>
            <w:r w:rsidR="002C266A">
              <w:rPr>
                <w:rFonts w:ascii="Arial" w:hAnsi="Arial" w:cs="Arial"/>
                <w:sz w:val="22"/>
                <w:szCs w:val="22"/>
              </w:rPr>
              <w:t>investigate.</w:t>
            </w:r>
          </w:p>
        </w:tc>
        <w:tc>
          <w:tcPr>
            <w:tcW w:w="1174" w:type="dxa"/>
            <w:shd w:val="clear" w:color="auto" w:fill="auto"/>
          </w:tcPr>
          <w:p w14:paraId="11862A9D" w14:textId="631D8DBE" w:rsidR="0074522C" w:rsidRDefault="0074522C" w:rsidP="009A5334">
            <w:pPr>
              <w:jc w:val="center"/>
              <w:rPr>
                <w:rFonts w:ascii="Arial" w:hAnsi="Arial" w:cs="Arial"/>
                <w:b/>
                <w:sz w:val="22"/>
                <w:szCs w:val="22"/>
              </w:rPr>
            </w:pPr>
          </w:p>
          <w:p w14:paraId="7FD3A183" w14:textId="74E82994" w:rsidR="0074522C" w:rsidRDefault="0074522C" w:rsidP="009A5334">
            <w:pPr>
              <w:jc w:val="center"/>
              <w:rPr>
                <w:rFonts w:ascii="Arial" w:hAnsi="Arial" w:cs="Arial"/>
                <w:b/>
                <w:sz w:val="22"/>
                <w:szCs w:val="22"/>
              </w:rPr>
            </w:pPr>
          </w:p>
          <w:p w14:paraId="31E0D00C" w14:textId="189A1C93" w:rsidR="0074522C" w:rsidRDefault="0074522C" w:rsidP="00347936">
            <w:pPr>
              <w:rPr>
                <w:rFonts w:ascii="Arial" w:hAnsi="Arial" w:cs="Arial"/>
                <w:b/>
                <w:sz w:val="22"/>
                <w:szCs w:val="22"/>
              </w:rPr>
            </w:pPr>
          </w:p>
          <w:p w14:paraId="39F6CC5E" w14:textId="77777777" w:rsidR="008B201A" w:rsidRDefault="008B201A" w:rsidP="00347936">
            <w:pPr>
              <w:jc w:val="center"/>
              <w:rPr>
                <w:rFonts w:ascii="Arial" w:hAnsi="Arial" w:cs="Arial"/>
                <w:b/>
                <w:sz w:val="22"/>
                <w:szCs w:val="22"/>
              </w:rPr>
            </w:pPr>
          </w:p>
          <w:p w14:paraId="5E92BDAF" w14:textId="77777777" w:rsidR="00B3154B" w:rsidRDefault="00B3154B" w:rsidP="00347936">
            <w:pPr>
              <w:jc w:val="center"/>
              <w:rPr>
                <w:rFonts w:ascii="Arial" w:hAnsi="Arial" w:cs="Arial"/>
                <w:b/>
                <w:sz w:val="22"/>
                <w:szCs w:val="22"/>
              </w:rPr>
            </w:pPr>
          </w:p>
          <w:p w14:paraId="62219AAC" w14:textId="77777777" w:rsidR="00B3154B" w:rsidRDefault="00B3154B" w:rsidP="00347936">
            <w:pPr>
              <w:jc w:val="center"/>
              <w:rPr>
                <w:rFonts w:ascii="Arial" w:hAnsi="Arial" w:cs="Arial"/>
                <w:b/>
                <w:sz w:val="22"/>
                <w:szCs w:val="22"/>
              </w:rPr>
            </w:pPr>
          </w:p>
          <w:p w14:paraId="79C39478" w14:textId="77777777" w:rsidR="00B3154B" w:rsidRDefault="00B3154B" w:rsidP="00347936">
            <w:pPr>
              <w:jc w:val="center"/>
              <w:rPr>
                <w:rFonts w:ascii="Arial" w:hAnsi="Arial" w:cs="Arial"/>
                <w:b/>
                <w:sz w:val="22"/>
                <w:szCs w:val="22"/>
              </w:rPr>
            </w:pPr>
          </w:p>
          <w:p w14:paraId="79930614" w14:textId="77777777" w:rsidR="00B3154B" w:rsidRDefault="00B3154B" w:rsidP="00347936">
            <w:pPr>
              <w:jc w:val="center"/>
              <w:rPr>
                <w:rFonts w:ascii="Arial" w:hAnsi="Arial" w:cs="Arial"/>
                <w:b/>
                <w:sz w:val="22"/>
                <w:szCs w:val="22"/>
              </w:rPr>
            </w:pPr>
          </w:p>
          <w:p w14:paraId="46EBA5B1" w14:textId="77777777" w:rsidR="00B3154B" w:rsidRDefault="00B3154B" w:rsidP="00347936">
            <w:pPr>
              <w:jc w:val="center"/>
              <w:rPr>
                <w:rFonts w:ascii="Arial" w:hAnsi="Arial" w:cs="Arial"/>
                <w:b/>
                <w:sz w:val="22"/>
                <w:szCs w:val="22"/>
              </w:rPr>
            </w:pPr>
          </w:p>
          <w:p w14:paraId="13FCBDAD" w14:textId="77777777" w:rsidR="00B3154B" w:rsidRDefault="00B3154B" w:rsidP="00347936">
            <w:pPr>
              <w:jc w:val="center"/>
              <w:rPr>
                <w:rFonts w:ascii="Arial" w:hAnsi="Arial" w:cs="Arial"/>
                <w:b/>
                <w:sz w:val="22"/>
                <w:szCs w:val="22"/>
              </w:rPr>
            </w:pPr>
          </w:p>
          <w:p w14:paraId="0FF1C11D" w14:textId="77777777" w:rsidR="00B3154B" w:rsidRDefault="00B3154B" w:rsidP="00347936">
            <w:pPr>
              <w:jc w:val="center"/>
              <w:rPr>
                <w:rFonts w:ascii="Arial" w:hAnsi="Arial" w:cs="Arial"/>
                <w:b/>
                <w:sz w:val="22"/>
                <w:szCs w:val="22"/>
              </w:rPr>
            </w:pPr>
          </w:p>
          <w:p w14:paraId="77376B0D" w14:textId="77777777" w:rsidR="00FB684B" w:rsidRDefault="00FB684B" w:rsidP="00347936">
            <w:pPr>
              <w:jc w:val="center"/>
              <w:rPr>
                <w:rFonts w:ascii="Arial" w:hAnsi="Arial" w:cs="Arial"/>
                <w:b/>
                <w:sz w:val="22"/>
                <w:szCs w:val="22"/>
              </w:rPr>
            </w:pPr>
          </w:p>
          <w:p w14:paraId="01683EB6" w14:textId="77777777" w:rsidR="00FB684B" w:rsidRDefault="00FB684B" w:rsidP="00347936">
            <w:pPr>
              <w:jc w:val="center"/>
              <w:rPr>
                <w:rFonts w:ascii="Arial" w:hAnsi="Arial" w:cs="Arial"/>
                <w:b/>
                <w:sz w:val="22"/>
                <w:szCs w:val="22"/>
              </w:rPr>
            </w:pPr>
          </w:p>
          <w:p w14:paraId="38B3ED9C" w14:textId="77777777" w:rsidR="00FB684B" w:rsidRDefault="00FB684B" w:rsidP="00347936">
            <w:pPr>
              <w:jc w:val="center"/>
              <w:rPr>
                <w:rFonts w:ascii="Arial" w:hAnsi="Arial" w:cs="Arial"/>
                <w:b/>
                <w:sz w:val="22"/>
                <w:szCs w:val="22"/>
              </w:rPr>
            </w:pPr>
          </w:p>
          <w:p w14:paraId="062AC9E8" w14:textId="77777777" w:rsidR="00FB684B" w:rsidRDefault="00FB684B" w:rsidP="00347936">
            <w:pPr>
              <w:jc w:val="center"/>
              <w:rPr>
                <w:rFonts w:ascii="Arial" w:hAnsi="Arial" w:cs="Arial"/>
                <w:b/>
                <w:sz w:val="22"/>
                <w:szCs w:val="22"/>
              </w:rPr>
            </w:pPr>
          </w:p>
          <w:p w14:paraId="69ECC8B8" w14:textId="77777777" w:rsidR="00FB684B" w:rsidRDefault="00FB684B" w:rsidP="00347936">
            <w:pPr>
              <w:jc w:val="center"/>
              <w:rPr>
                <w:rFonts w:ascii="Arial" w:hAnsi="Arial" w:cs="Arial"/>
                <w:b/>
                <w:sz w:val="22"/>
                <w:szCs w:val="22"/>
              </w:rPr>
            </w:pPr>
          </w:p>
          <w:p w14:paraId="2DB9B4DD" w14:textId="77777777" w:rsidR="00FB684B" w:rsidRDefault="00FB684B" w:rsidP="00347936">
            <w:pPr>
              <w:jc w:val="center"/>
              <w:rPr>
                <w:rFonts w:ascii="Arial" w:hAnsi="Arial" w:cs="Arial"/>
                <w:b/>
                <w:sz w:val="22"/>
                <w:szCs w:val="22"/>
              </w:rPr>
            </w:pPr>
          </w:p>
          <w:p w14:paraId="1AB44463" w14:textId="77777777" w:rsidR="00FB684B" w:rsidRDefault="00FB684B" w:rsidP="00347936">
            <w:pPr>
              <w:jc w:val="center"/>
              <w:rPr>
                <w:rFonts w:ascii="Arial" w:hAnsi="Arial" w:cs="Arial"/>
                <w:b/>
                <w:sz w:val="22"/>
                <w:szCs w:val="22"/>
              </w:rPr>
            </w:pPr>
          </w:p>
          <w:p w14:paraId="53A7EFEE" w14:textId="77777777" w:rsidR="00FB684B" w:rsidRDefault="00FB684B" w:rsidP="00347936">
            <w:pPr>
              <w:jc w:val="center"/>
              <w:rPr>
                <w:rFonts w:ascii="Arial" w:hAnsi="Arial" w:cs="Arial"/>
                <w:b/>
                <w:sz w:val="22"/>
                <w:szCs w:val="22"/>
              </w:rPr>
            </w:pPr>
          </w:p>
          <w:p w14:paraId="2B72AD13" w14:textId="77777777" w:rsidR="00FB684B" w:rsidRDefault="00FB684B" w:rsidP="00347936">
            <w:pPr>
              <w:jc w:val="center"/>
              <w:rPr>
                <w:rFonts w:ascii="Arial" w:hAnsi="Arial" w:cs="Arial"/>
                <w:b/>
                <w:sz w:val="22"/>
                <w:szCs w:val="22"/>
              </w:rPr>
            </w:pPr>
          </w:p>
          <w:p w14:paraId="1E45471C" w14:textId="77777777" w:rsidR="00FB684B" w:rsidRDefault="00FB684B" w:rsidP="00347936">
            <w:pPr>
              <w:jc w:val="center"/>
              <w:rPr>
                <w:rFonts w:ascii="Arial" w:hAnsi="Arial" w:cs="Arial"/>
                <w:b/>
                <w:sz w:val="22"/>
                <w:szCs w:val="22"/>
              </w:rPr>
            </w:pPr>
          </w:p>
          <w:p w14:paraId="59EAAA5D" w14:textId="77777777" w:rsidR="00FB684B" w:rsidRDefault="00FB684B" w:rsidP="00347936">
            <w:pPr>
              <w:jc w:val="center"/>
              <w:rPr>
                <w:rFonts w:ascii="Arial" w:hAnsi="Arial" w:cs="Arial"/>
                <w:b/>
                <w:sz w:val="22"/>
                <w:szCs w:val="22"/>
              </w:rPr>
            </w:pPr>
          </w:p>
          <w:p w14:paraId="210C1609" w14:textId="77777777" w:rsidR="00FB684B" w:rsidRDefault="00FB684B" w:rsidP="00347936">
            <w:pPr>
              <w:jc w:val="center"/>
              <w:rPr>
                <w:rFonts w:ascii="Arial" w:hAnsi="Arial" w:cs="Arial"/>
                <w:b/>
                <w:sz w:val="22"/>
                <w:szCs w:val="22"/>
              </w:rPr>
            </w:pPr>
          </w:p>
          <w:p w14:paraId="4EB2C874" w14:textId="77777777" w:rsidR="00FB684B" w:rsidRDefault="00FB684B" w:rsidP="00347936">
            <w:pPr>
              <w:jc w:val="center"/>
              <w:rPr>
                <w:rFonts w:ascii="Arial" w:hAnsi="Arial" w:cs="Arial"/>
                <w:b/>
                <w:sz w:val="22"/>
                <w:szCs w:val="22"/>
              </w:rPr>
            </w:pPr>
          </w:p>
          <w:p w14:paraId="72FF59F4" w14:textId="77777777" w:rsidR="00FB684B" w:rsidRDefault="00FB684B" w:rsidP="00347936">
            <w:pPr>
              <w:jc w:val="center"/>
              <w:rPr>
                <w:rFonts w:ascii="Arial" w:hAnsi="Arial" w:cs="Arial"/>
                <w:b/>
                <w:sz w:val="22"/>
                <w:szCs w:val="22"/>
              </w:rPr>
            </w:pPr>
          </w:p>
          <w:p w14:paraId="0E5B9A3C" w14:textId="77777777" w:rsidR="00FB684B" w:rsidRDefault="00FB684B" w:rsidP="00347936">
            <w:pPr>
              <w:jc w:val="center"/>
              <w:rPr>
                <w:rFonts w:ascii="Arial" w:hAnsi="Arial" w:cs="Arial"/>
                <w:b/>
                <w:sz w:val="22"/>
                <w:szCs w:val="22"/>
              </w:rPr>
            </w:pPr>
          </w:p>
          <w:p w14:paraId="78FBCDA8" w14:textId="77777777" w:rsidR="00FB684B" w:rsidRDefault="00FB684B" w:rsidP="00347936">
            <w:pPr>
              <w:jc w:val="center"/>
              <w:rPr>
                <w:rFonts w:ascii="Arial" w:hAnsi="Arial" w:cs="Arial"/>
                <w:b/>
                <w:sz w:val="22"/>
                <w:szCs w:val="22"/>
              </w:rPr>
            </w:pPr>
          </w:p>
          <w:p w14:paraId="77E3323C" w14:textId="77777777" w:rsidR="00FB684B" w:rsidRDefault="00FB684B" w:rsidP="00347936">
            <w:pPr>
              <w:jc w:val="center"/>
              <w:rPr>
                <w:rFonts w:ascii="Arial" w:hAnsi="Arial" w:cs="Arial"/>
                <w:b/>
                <w:sz w:val="22"/>
                <w:szCs w:val="22"/>
              </w:rPr>
            </w:pPr>
          </w:p>
          <w:p w14:paraId="5D5B842A" w14:textId="77777777" w:rsidR="00FB684B" w:rsidRDefault="00FB684B" w:rsidP="00347936">
            <w:pPr>
              <w:jc w:val="center"/>
              <w:rPr>
                <w:rFonts w:ascii="Arial" w:hAnsi="Arial" w:cs="Arial"/>
                <w:b/>
                <w:sz w:val="22"/>
                <w:szCs w:val="22"/>
              </w:rPr>
            </w:pPr>
          </w:p>
          <w:p w14:paraId="2424AAFC" w14:textId="77777777" w:rsidR="00FB684B" w:rsidRDefault="00FB684B" w:rsidP="00347936">
            <w:pPr>
              <w:jc w:val="center"/>
              <w:rPr>
                <w:rFonts w:ascii="Arial" w:hAnsi="Arial" w:cs="Arial"/>
                <w:b/>
                <w:sz w:val="22"/>
                <w:szCs w:val="22"/>
              </w:rPr>
            </w:pPr>
          </w:p>
          <w:p w14:paraId="46AB1B10" w14:textId="77777777" w:rsidR="00FB684B" w:rsidRDefault="00FB684B" w:rsidP="00347936">
            <w:pPr>
              <w:jc w:val="center"/>
              <w:rPr>
                <w:rFonts w:ascii="Arial" w:hAnsi="Arial" w:cs="Arial"/>
                <w:b/>
                <w:sz w:val="22"/>
                <w:szCs w:val="22"/>
              </w:rPr>
            </w:pPr>
          </w:p>
          <w:p w14:paraId="2531A6C9" w14:textId="77777777" w:rsidR="00FB684B" w:rsidRDefault="00FB684B" w:rsidP="00347936">
            <w:pPr>
              <w:jc w:val="center"/>
              <w:rPr>
                <w:rFonts w:ascii="Arial" w:hAnsi="Arial" w:cs="Arial"/>
                <w:b/>
                <w:sz w:val="22"/>
                <w:szCs w:val="22"/>
              </w:rPr>
            </w:pPr>
          </w:p>
          <w:p w14:paraId="0C0FC68B" w14:textId="77777777" w:rsidR="00FB684B" w:rsidRDefault="00FB684B" w:rsidP="00347936">
            <w:pPr>
              <w:jc w:val="center"/>
              <w:rPr>
                <w:rFonts w:ascii="Arial" w:hAnsi="Arial" w:cs="Arial"/>
                <w:b/>
                <w:sz w:val="22"/>
                <w:szCs w:val="22"/>
              </w:rPr>
            </w:pPr>
          </w:p>
          <w:p w14:paraId="47E3A42A" w14:textId="77777777" w:rsidR="00FB684B" w:rsidRDefault="00FB684B" w:rsidP="00347936">
            <w:pPr>
              <w:jc w:val="center"/>
              <w:rPr>
                <w:rFonts w:ascii="Arial" w:hAnsi="Arial" w:cs="Arial"/>
                <w:b/>
                <w:sz w:val="22"/>
                <w:szCs w:val="22"/>
              </w:rPr>
            </w:pPr>
          </w:p>
          <w:p w14:paraId="25728FD8" w14:textId="77777777" w:rsidR="00FB684B" w:rsidRDefault="00FB684B" w:rsidP="00347936">
            <w:pPr>
              <w:jc w:val="center"/>
              <w:rPr>
                <w:rFonts w:ascii="Arial" w:hAnsi="Arial" w:cs="Arial"/>
                <w:b/>
                <w:sz w:val="22"/>
                <w:szCs w:val="22"/>
              </w:rPr>
            </w:pPr>
          </w:p>
          <w:p w14:paraId="58B80846" w14:textId="598F2789" w:rsidR="00FB684B" w:rsidRDefault="00FB684B" w:rsidP="00347936">
            <w:pPr>
              <w:jc w:val="center"/>
              <w:rPr>
                <w:rFonts w:ascii="Arial" w:hAnsi="Arial" w:cs="Arial"/>
                <w:b/>
                <w:sz w:val="22"/>
                <w:szCs w:val="22"/>
              </w:rPr>
            </w:pPr>
          </w:p>
          <w:p w14:paraId="63ECA7CE" w14:textId="08EE7F67" w:rsidR="00764C43" w:rsidRDefault="00764C43" w:rsidP="00347936">
            <w:pPr>
              <w:jc w:val="center"/>
              <w:rPr>
                <w:rFonts w:ascii="Arial" w:hAnsi="Arial" w:cs="Arial"/>
                <w:b/>
                <w:sz w:val="22"/>
                <w:szCs w:val="22"/>
              </w:rPr>
            </w:pPr>
          </w:p>
          <w:p w14:paraId="409A45AB" w14:textId="796F943F" w:rsidR="00764C43" w:rsidRDefault="00764C43" w:rsidP="00347936">
            <w:pPr>
              <w:jc w:val="center"/>
              <w:rPr>
                <w:rFonts w:ascii="Arial" w:hAnsi="Arial" w:cs="Arial"/>
                <w:b/>
                <w:sz w:val="22"/>
                <w:szCs w:val="22"/>
              </w:rPr>
            </w:pPr>
          </w:p>
          <w:p w14:paraId="48974101" w14:textId="6DA5909D" w:rsidR="00764C43" w:rsidRDefault="00764C43" w:rsidP="00347936">
            <w:pPr>
              <w:jc w:val="center"/>
              <w:rPr>
                <w:rFonts w:ascii="Arial" w:hAnsi="Arial" w:cs="Arial"/>
                <w:b/>
                <w:sz w:val="22"/>
                <w:szCs w:val="22"/>
              </w:rPr>
            </w:pPr>
          </w:p>
          <w:p w14:paraId="03A9BB4B" w14:textId="2182E139" w:rsidR="00764C43" w:rsidRDefault="00764C43" w:rsidP="00347936">
            <w:pPr>
              <w:jc w:val="center"/>
              <w:rPr>
                <w:rFonts w:ascii="Arial" w:hAnsi="Arial" w:cs="Arial"/>
                <w:b/>
                <w:sz w:val="22"/>
                <w:szCs w:val="22"/>
              </w:rPr>
            </w:pPr>
          </w:p>
          <w:p w14:paraId="35070B4B" w14:textId="6A490FF0" w:rsidR="00764C43" w:rsidRDefault="00764C43" w:rsidP="00347936">
            <w:pPr>
              <w:jc w:val="center"/>
              <w:rPr>
                <w:rFonts w:ascii="Arial" w:hAnsi="Arial" w:cs="Arial"/>
                <w:b/>
                <w:sz w:val="22"/>
                <w:szCs w:val="22"/>
              </w:rPr>
            </w:pPr>
          </w:p>
          <w:p w14:paraId="0FF56646" w14:textId="5461371D" w:rsidR="00764C43" w:rsidRDefault="00764C43" w:rsidP="00347936">
            <w:pPr>
              <w:jc w:val="center"/>
              <w:rPr>
                <w:rFonts w:ascii="Arial" w:hAnsi="Arial" w:cs="Arial"/>
                <w:b/>
                <w:sz w:val="22"/>
                <w:szCs w:val="22"/>
              </w:rPr>
            </w:pPr>
          </w:p>
          <w:p w14:paraId="308C2967" w14:textId="0C1D3468" w:rsidR="00764C43" w:rsidRDefault="00764C43" w:rsidP="00347936">
            <w:pPr>
              <w:jc w:val="center"/>
              <w:rPr>
                <w:rFonts w:ascii="Arial" w:hAnsi="Arial" w:cs="Arial"/>
                <w:b/>
                <w:sz w:val="22"/>
                <w:szCs w:val="22"/>
              </w:rPr>
            </w:pPr>
          </w:p>
          <w:p w14:paraId="5770210B" w14:textId="03B083BC" w:rsidR="00764C43" w:rsidRDefault="00764C43" w:rsidP="00347936">
            <w:pPr>
              <w:jc w:val="center"/>
              <w:rPr>
                <w:rFonts w:ascii="Arial" w:hAnsi="Arial" w:cs="Arial"/>
                <w:b/>
                <w:sz w:val="22"/>
                <w:szCs w:val="22"/>
              </w:rPr>
            </w:pPr>
          </w:p>
          <w:p w14:paraId="25BA6385" w14:textId="7A889CD6" w:rsidR="00764C43" w:rsidRDefault="00764C43" w:rsidP="00347936">
            <w:pPr>
              <w:jc w:val="center"/>
              <w:rPr>
                <w:rFonts w:ascii="Arial" w:hAnsi="Arial" w:cs="Arial"/>
                <w:b/>
                <w:sz w:val="22"/>
                <w:szCs w:val="22"/>
              </w:rPr>
            </w:pPr>
          </w:p>
          <w:p w14:paraId="65F5AE6F" w14:textId="1D31B95C" w:rsidR="00764C43" w:rsidRDefault="00764C43" w:rsidP="00347936">
            <w:pPr>
              <w:jc w:val="center"/>
              <w:rPr>
                <w:rFonts w:ascii="Arial" w:hAnsi="Arial" w:cs="Arial"/>
                <w:b/>
                <w:sz w:val="22"/>
                <w:szCs w:val="22"/>
              </w:rPr>
            </w:pPr>
          </w:p>
          <w:p w14:paraId="17A0BA84" w14:textId="0C20275C" w:rsidR="00764C43" w:rsidRDefault="00764C43" w:rsidP="00347936">
            <w:pPr>
              <w:jc w:val="center"/>
              <w:rPr>
                <w:rFonts w:ascii="Arial" w:hAnsi="Arial" w:cs="Arial"/>
                <w:b/>
                <w:sz w:val="22"/>
                <w:szCs w:val="22"/>
              </w:rPr>
            </w:pPr>
          </w:p>
          <w:p w14:paraId="489299E3" w14:textId="3B266C69" w:rsidR="00764C43" w:rsidRDefault="00764C43" w:rsidP="00347936">
            <w:pPr>
              <w:jc w:val="center"/>
              <w:rPr>
                <w:rFonts w:ascii="Arial" w:hAnsi="Arial" w:cs="Arial"/>
                <w:b/>
                <w:sz w:val="22"/>
                <w:szCs w:val="22"/>
              </w:rPr>
            </w:pPr>
          </w:p>
          <w:p w14:paraId="4C19D4E8" w14:textId="16099D2E" w:rsidR="00764C43" w:rsidRDefault="00764C43" w:rsidP="00347936">
            <w:pPr>
              <w:jc w:val="center"/>
              <w:rPr>
                <w:rFonts w:ascii="Arial" w:hAnsi="Arial" w:cs="Arial"/>
                <w:b/>
                <w:sz w:val="22"/>
                <w:szCs w:val="22"/>
              </w:rPr>
            </w:pPr>
          </w:p>
          <w:p w14:paraId="09DF9979" w14:textId="620F6D6E" w:rsidR="00764C43" w:rsidRDefault="00764C43" w:rsidP="00347936">
            <w:pPr>
              <w:jc w:val="center"/>
              <w:rPr>
                <w:rFonts w:ascii="Arial" w:hAnsi="Arial" w:cs="Arial"/>
                <w:b/>
                <w:sz w:val="22"/>
                <w:szCs w:val="22"/>
              </w:rPr>
            </w:pPr>
          </w:p>
          <w:p w14:paraId="04E5F0D4" w14:textId="04549CA8" w:rsidR="00764C43" w:rsidRDefault="00764C43" w:rsidP="00347936">
            <w:pPr>
              <w:jc w:val="center"/>
              <w:rPr>
                <w:rFonts w:ascii="Arial" w:hAnsi="Arial" w:cs="Arial"/>
                <w:b/>
                <w:sz w:val="22"/>
                <w:szCs w:val="22"/>
              </w:rPr>
            </w:pPr>
          </w:p>
          <w:p w14:paraId="3D0A8FE1" w14:textId="593E8314" w:rsidR="00764C43" w:rsidRDefault="00764C43" w:rsidP="00347936">
            <w:pPr>
              <w:jc w:val="center"/>
              <w:rPr>
                <w:rFonts w:ascii="Arial" w:hAnsi="Arial" w:cs="Arial"/>
                <w:b/>
                <w:sz w:val="22"/>
                <w:szCs w:val="22"/>
              </w:rPr>
            </w:pPr>
          </w:p>
          <w:p w14:paraId="4E377606" w14:textId="40B7A344" w:rsidR="00764C43" w:rsidRDefault="00764C43" w:rsidP="00347936">
            <w:pPr>
              <w:jc w:val="center"/>
              <w:rPr>
                <w:rFonts w:ascii="Arial" w:hAnsi="Arial" w:cs="Arial"/>
                <w:b/>
                <w:sz w:val="22"/>
                <w:szCs w:val="22"/>
              </w:rPr>
            </w:pPr>
          </w:p>
          <w:p w14:paraId="2ECCE295" w14:textId="73249FCB" w:rsidR="00FB684B" w:rsidRDefault="00764C43" w:rsidP="00347936">
            <w:pPr>
              <w:jc w:val="center"/>
              <w:rPr>
                <w:rFonts w:ascii="Arial" w:hAnsi="Arial" w:cs="Arial"/>
                <w:b/>
                <w:sz w:val="22"/>
                <w:szCs w:val="22"/>
              </w:rPr>
            </w:pPr>
            <w:r>
              <w:rPr>
                <w:rFonts w:ascii="Arial" w:hAnsi="Arial" w:cs="Arial"/>
                <w:b/>
                <w:sz w:val="22"/>
                <w:szCs w:val="22"/>
              </w:rPr>
              <w:t>ES</w:t>
            </w:r>
          </w:p>
          <w:p w14:paraId="4C2E6B7E" w14:textId="77777777" w:rsidR="00FB684B" w:rsidRDefault="00FB684B" w:rsidP="00347936">
            <w:pPr>
              <w:jc w:val="center"/>
              <w:rPr>
                <w:rFonts w:ascii="Arial" w:hAnsi="Arial" w:cs="Arial"/>
                <w:b/>
                <w:sz w:val="22"/>
                <w:szCs w:val="22"/>
              </w:rPr>
            </w:pPr>
          </w:p>
          <w:p w14:paraId="18B869DC" w14:textId="77777777" w:rsidR="00FB684B" w:rsidRDefault="00FB684B" w:rsidP="00347936">
            <w:pPr>
              <w:jc w:val="center"/>
              <w:rPr>
                <w:rFonts w:ascii="Arial" w:hAnsi="Arial" w:cs="Arial"/>
                <w:b/>
                <w:sz w:val="22"/>
                <w:szCs w:val="22"/>
              </w:rPr>
            </w:pPr>
          </w:p>
          <w:p w14:paraId="2B6F7C2C" w14:textId="77777777" w:rsidR="00FB684B" w:rsidRDefault="00FB684B" w:rsidP="00347936">
            <w:pPr>
              <w:jc w:val="center"/>
              <w:rPr>
                <w:rFonts w:ascii="Arial" w:hAnsi="Arial" w:cs="Arial"/>
                <w:b/>
                <w:sz w:val="22"/>
                <w:szCs w:val="22"/>
              </w:rPr>
            </w:pPr>
          </w:p>
          <w:p w14:paraId="3D2E8655" w14:textId="77777777" w:rsidR="00FB684B" w:rsidRDefault="00FB684B" w:rsidP="00347936">
            <w:pPr>
              <w:jc w:val="center"/>
              <w:rPr>
                <w:rFonts w:ascii="Arial" w:hAnsi="Arial" w:cs="Arial"/>
                <w:b/>
                <w:sz w:val="22"/>
                <w:szCs w:val="22"/>
              </w:rPr>
            </w:pPr>
          </w:p>
          <w:p w14:paraId="189541E7" w14:textId="77777777" w:rsidR="00FB684B" w:rsidRDefault="00FB684B" w:rsidP="00347936">
            <w:pPr>
              <w:jc w:val="center"/>
              <w:rPr>
                <w:rFonts w:ascii="Arial" w:hAnsi="Arial" w:cs="Arial"/>
                <w:b/>
                <w:sz w:val="22"/>
                <w:szCs w:val="22"/>
              </w:rPr>
            </w:pPr>
          </w:p>
          <w:p w14:paraId="00961250" w14:textId="77777777" w:rsidR="00FB684B" w:rsidRDefault="00FB684B" w:rsidP="00347936">
            <w:pPr>
              <w:jc w:val="center"/>
              <w:rPr>
                <w:rFonts w:ascii="Arial" w:hAnsi="Arial" w:cs="Arial"/>
                <w:b/>
                <w:sz w:val="22"/>
                <w:szCs w:val="22"/>
              </w:rPr>
            </w:pPr>
          </w:p>
          <w:p w14:paraId="596291B2" w14:textId="77777777" w:rsidR="007A7ADF" w:rsidRDefault="007A7ADF" w:rsidP="00347936">
            <w:pPr>
              <w:jc w:val="center"/>
              <w:rPr>
                <w:rFonts w:ascii="Arial" w:hAnsi="Arial" w:cs="Arial"/>
                <w:b/>
                <w:sz w:val="22"/>
                <w:szCs w:val="22"/>
              </w:rPr>
            </w:pPr>
          </w:p>
          <w:p w14:paraId="7885F0E5" w14:textId="77777777" w:rsidR="007A7ADF" w:rsidRDefault="007A7ADF" w:rsidP="00347936">
            <w:pPr>
              <w:jc w:val="center"/>
              <w:rPr>
                <w:rFonts w:ascii="Arial" w:hAnsi="Arial" w:cs="Arial"/>
                <w:b/>
                <w:sz w:val="22"/>
                <w:szCs w:val="22"/>
              </w:rPr>
            </w:pPr>
          </w:p>
          <w:p w14:paraId="1369DFED" w14:textId="77777777" w:rsidR="007A7ADF" w:rsidRDefault="007A7ADF" w:rsidP="00347936">
            <w:pPr>
              <w:jc w:val="center"/>
              <w:rPr>
                <w:rFonts w:ascii="Arial" w:hAnsi="Arial" w:cs="Arial"/>
                <w:b/>
                <w:sz w:val="22"/>
                <w:szCs w:val="22"/>
              </w:rPr>
            </w:pPr>
          </w:p>
          <w:p w14:paraId="6DBBFDC0" w14:textId="77777777" w:rsidR="007A7ADF" w:rsidRDefault="007A7ADF" w:rsidP="00347936">
            <w:pPr>
              <w:jc w:val="center"/>
              <w:rPr>
                <w:rFonts w:ascii="Arial" w:hAnsi="Arial" w:cs="Arial"/>
                <w:b/>
                <w:sz w:val="22"/>
                <w:szCs w:val="22"/>
              </w:rPr>
            </w:pPr>
          </w:p>
          <w:p w14:paraId="618E7D5B" w14:textId="77777777" w:rsidR="007A7ADF" w:rsidRDefault="007A7ADF" w:rsidP="00347936">
            <w:pPr>
              <w:jc w:val="center"/>
              <w:rPr>
                <w:rFonts w:ascii="Arial" w:hAnsi="Arial" w:cs="Arial"/>
                <w:b/>
                <w:sz w:val="22"/>
                <w:szCs w:val="22"/>
              </w:rPr>
            </w:pPr>
          </w:p>
          <w:p w14:paraId="71650E75" w14:textId="77777777" w:rsidR="007A7ADF" w:rsidRDefault="007A7ADF" w:rsidP="00347936">
            <w:pPr>
              <w:jc w:val="center"/>
              <w:rPr>
                <w:rFonts w:ascii="Arial" w:hAnsi="Arial" w:cs="Arial"/>
                <w:b/>
                <w:sz w:val="22"/>
                <w:szCs w:val="22"/>
              </w:rPr>
            </w:pPr>
          </w:p>
          <w:p w14:paraId="0E96EB8C" w14:textId="77777777" w:rsidR="007A7ADF" w:rsidRDefault="007A7ADF" w:rsidP="00347936">
            <w:pPr>
              <w:jc w:val="center"/>
              <w:rPr>
                <w:rFonts w:ascii="Arial" w:hAnsi="Arial" w:cs="Arial"/>
                <w:b/>
                <w:sz w:val="22"/>
                <w:szCs w:val="22"/>
              </w:rPr>
            </w:pPr>
          </w:p>
          <w:p w14:paraId="2CC27B6C" w14:textId="77777777" w:rsidR="007A7ADF" w:rsidRDefault="007A7ADF" w:rsidP="00347936">
            <w:pPr>
              <w:jc w:val="center"/>
              <w:rPr>
                <w:rFonts w:ascii="Arial" w:hAnsi="Arial" w:cs="Arial"/>
                <w:b/>
                <w:sz w:val="22"/>
                <w:szCs w:val="22"/>
              </w:rPr>
            </w:pPr>
          </w:p>
          <w:p w14:paraId="404E7B47" w14:textId="77777777" w:rsidR="007A7ADF" w:rsidRDefault="007A7ADF" w:rsidP="00347936">
            <w:pPr>
              <w:jc w:val="center"/>
              <w:rPr>
                <w:rFonts w:ascii="Arial" w:hAnsi="Arial" w:cs="Arial"/>
                <w:b/>
                <w:sz w:val="22"/>
                <w:szCs w:val="22"/>
              </w:rPr>
            </w:pPr>
          </w:p>
          <w:p w14:paraId="1FD1D53F" w14:textId="77777777" w:rsidR="007A7ADF" w:rsidRDefault="007A7ADF" w:rsidP="00347936">
            <w:pPr>
              <w:jc w:val="center"/>
              <w:rPr>
                <w:rFonts w:ascii="Arial" w:hAnsi="Arial" w:cs="Arial"/>
                <w:b/>
                <w:sz w:val="22"/>
                <w:szCs w:val="22"/>
              </w:rPr>
            </w:pPr>
          </w:p>
          <w:p w14:paraId="0D736778" w14:textId="77777777" w:rsidR="007A7ADF" w:rsidRDefault="007A7ADF" w:rsidP="00347936">
            <w:pPr>
              <w:jc w:val="center"/>
              <w:rPr>
                <w:rFonts w:ascii="Arial" w:hAnsi="Arial" w:cs="Arial"/>
                <w:b/>
                <w:sz w:val="22"/>
                <w:szCs w:val="22"/>
              </w:rPr>
            </w:pPr>
          </w:p>
          <w:p w14:paraId="1E041FA7" w14:textId="77777777" w:rsidR="007A7ADF" w:rsidRDefault="007A7ADF" w:rsidP="00347936">
            <w:pPr>
              <w:jc w:val="center"/>
              <w:rPr>
                <w:rFonts w:ascii="Arial" w:hAnsi="Arial" w:cs="Arial"/>
                <w:b/>
                <w:sz w:val="22"/>
                <w:szCs w:val="22"/>
              </w:rPr>
            </w:pPr>
          </w:p>
          <w:p w14:paraId="5347EF26" w14:textId="77777777" w:rsidR="007A7ADF" w:rsidRDefault="007A7ADF" w:rsidP="00347936">
            <w:pPr>
              <w:jc w:val="center"/>
              <w:rPr>
                <w:rFonts w:ascii="Arial" w:hAnsi="Arial" w:cs="Arial"/>
                <w:b/>
                <w:sz w:val="22"/>
                <w:szCs w:val="22"/>
              </w:rPr>
            </w:pPr>
          </w:p>
          <w:p w14:paraId="035D3B81" w14:textId="77777777" w:rsidR="007A7ADF" w:rsidRDefault="007A7ADF" w:rsidP="00347936">
            <w:pPr>
              <w:jc w:val="center"/>
              <w:rPr>
                <w:rFonts w:ascii="Arial" w:hAnsi="Arial" w:cs="Arial"/>
                <w:b/>
                <w:sz w:val="22"/>
                <w:szCs w:val="22"/>
              </w:rPr>
            </w:pPr>
          </w:p>
          <w:p w14:paraId="327E8F7F" w14:textId="77777777" w:rsidR="007A7ADF" w:rsidRDefault="007A7ADF" w:rsidP="00347936">
            <w:pPr>
              <w:jc w:val="center"/>
              <w:rPr>
                <w:rFonts w:ascii="Arial" w:hAnsi="Arial" w:cs="Arial"/>
                <w:b/>
                <w:sz w:val="22"/>
                <w:szCs w:val="22"/>
              </w:rPr>
            </w:pPr>
          </w:p>
          <w:p w14:paraId="76BF70C2" w14:textId="77777777" w:rsidR="007A7ADF" w:rsidRDefault="007A7ADF" w:rsidP="00347936">
            <w:pPr>
              <w:jc w:val="center"/>
              <w:rPr>
                <w:rFonts w:ascii="Arial" w:hAnsi="Arial" w:cs="Arial"/>
                <w:b/>
                <w:sz w:val="22"/>
                <w:szCs w:val="22"/>
              </w:rPr>
            </w:pPr>
          </w:p>
          <w:p w14:paraId="576B5DCA" w14:textId="77777777" w:rsidR="007A7ADF" w:rsidRDefault="007A7ADF" w:rsidP="00347936">
            <w:pPr>
              <w:jc w:val="center"/>
              <w:rPr>
                <w:rFonts w:ascii="Arial" w:hAnsi="Arial" w:cs="Arial"/>
                <w:b/>
                <w:sz w:val="22"/>
                <w:szCs w:val="22"/>
              </w:rPr>
            </w:pPr>
          </w:p>
          <w:p w14:paraId="2E1D188A" w14:textId="77777777" w:rsidR="007A7ADF" w:rsidRDefault="007A7ADF" w:rsidP="00347936">
            <w:pPr>
              <w:jc w:val="center"/>
              <w:rPr>
                <w:rFonts w:ascii="Arial" w:hAnsi="Arial" w:cs="Arial"/>
                <w:b/>
                <w:sz w:val="22"/>
                <w:szCs w:val="22"/>
              </w:rPr>
            </w:pPr>
          </w:p>
          <w:p w14:paraId="05848175" w14:textId="77777777" w:rsidR="007A7ADF" w:rsidRDefault="007A7ADF" w:rsidP="00347936">
            <w:pPr>
              <w:jc w:val="center"/>
              <w:rPr>
                <w:rFonts w:ascii="Arial" w:hAnsi="Arial" w:cs="Arial"/>
                <w:b/>
                <w:sz w:val="22"/>
                <w:szCs w:val="22"/>
              </w:rPr>
            </w:pPr>
          </w:p>
          <w:p w14:paraId="566A670E" w14:textId="77777777" w:rsidR="007A7ADF" w:rsidRDefault="007A7ADF" w:rsidP="00347936">
            <w:pPr>
              <w:jc w:val="center"/>
              <w:rPr>
                <w:rFonts w:ascii="Arial" w:hAnsi="Arial" w:cs="Arial"/>
                <w:b/>
                <w:sz w:val="22"/>
                <w:szCs w:val="22"/>
              </w:rPr>
            </w:pPr>
          </w:p>
          <w:p w14:paraId="6C5BCE03" w14:textId="77777777" w:rsidR="007A7ADF" w:rsidRDefault="007A7ADF" w:rsidP="00347936">
            <w:pPr>
              <w:jc w:val="center"/>
              <w:rPr>
                <w:rFonts w:ascii="Arial" w:hAnsi="Arial" w:cs="Arial"/>
                <w:b/>
                <w:sz w:val="22"/>
                <w:szCs w:val="22"/>
              </w:rPr>
            </w:pPr>
          </w:p>
          <w:p w14:paraId="784955D2" w14:textId="77777777" w:rsidR="007A7ADF" w:rsidRDefault="007A7ADF" w:rsidP="00347936">
            <w:pPr>
              <w:jc w:val="center"/>
              <w:rPr>
                <w:rFonts w:ascii="Arial" w:hAnsi="Arial" w:cs="Arial"/>
                <w:b/>
                <w:sz w:val="22"/>
                <w:szCs w:val="22"/>
              </w:rPr>
            </w:pPr>
          </w:p>
          <w:p w14:paraId="10E85114" w14:textId="77777777" w:rsidR="007A7ADF" w:rsidRDefault="007A7ADF" w:rsidP="00347936">
            <w:pPr>
              <w:jc w:val="center"/>
              <w:rPr>
                <w:rFonts w:ascii="Arial" w:hAnsi="Arial" w:cs="Arial"/>
                <w:b/>
                <w:sz w:val="22"/>
                <w:szCs w:val="22"/>
              </w:rPr>
            </w:pPr>
          </w:p>
          <w:p w14:paraId="7D582F60" w14:textId="77777777" w:rsidR="007A7ADF" w:rsidRDefault="007A7ADF" w:rsidP="00347936">
            <w:pPr>
              <w:jc w:val="center"/>
              <w:rPr>
                <w:rFonts w:ascii="Arial" w:hAnsi="Arial" w:cs="Arial"/>
                <w:b/>
                <w:sz w:val="22"/>
                <w:szCs w:val="22"/>
              </w:rPr>
            </w:pPr>
          </w:p>
          <w:p w14:paraId="171B37AE" w14:textId="77777777" w:rsidR="007A7ADF" w:rsidRDefault="007A7ADF" w:rsidP="00347936">
            <w:pPr>
              <w:jc w:val="center"/>
              <w:rPr>
                <w:rFonts w:ascii="Arial" w:hAnsi="Arial" w:cs="Arial"/>
                <w:b/>
                <w:sz w:val="22"/>
                <w:szCs w:val="22"/>
              </w:rPr>
            </w:pPr>
          </w:p>
          <w:p w14:paraId="7D9A7A1E" w14:textId="77777777" w:rsidR="007A7ADF" w:rsidRDefault="007A7ADF" w:rsidP="00347936">
            <w:pPr>
              <w:jc w:val="center"/>
              <w:rPr>
                <w:rFonts w:ascii="Arial" w:hAnsi="Arial" w:cs="Arial"/>
                <w:b/>
                <w:sz w:val="22"/>
                <w:szCs w:val="22"/>
              </w:rPr>
            </w:pPr>
          </w:p>
          <w:p w14:paraId="3709A1FE" w14:textId="77777777" w:rsidR="007A7ADF" w:rsidRDefault="007A7ADF" w:rsidP="00347936">
            <w:pPr>
              <w:jc w:val="center"/>
              <w:rPr>
                <w:rFonts w:ascii="Arial" w:hAnsi="Arial" w:cs="Arial"/>
                <w:b/>
                <w:sz w:val="22"/>
                <w:szCs w:val="22"/>
              </w:rPr>
            </w:pPr>
          </w:p>
          <w:p w14:paraId="7B964244" w14:textId="77777777" w:rsidR="007A7ADF" w:rsidRDefault="007A7ADF" w:rsidP="00347936">
            <w:pPr>
              <w:jc w:val="center"/>
              <w:rPr>
                <w:rFonts w:ascii="Arial" w:hAnsi="Arial" w:cs="Arial"/>
                <w:b/>
                <w:sz w:val="22"/>
                <w:szCs w:val="22"/>
              </w:rPr>
            </w:pPr>
          </w:p>
          <w:p w14:paraId="188142B1" w14:textId="77777777" w:rsidR="007A7ADF" w:rsidRDefault="007A7ADF" w:rsidP="00347936">
            <w:pPr>
              <w:jc w:val="center"/>
              <w:rPr>
                <w:rFonts w:ascii="Arial" w:hAnsi="Arial" w:cs="Arial"/>
                <w:b/>
                <w:sz w:val="22"/>
                <w:szCs w:val="22"/>
              </w:rPr>
            </w:pPr>
          </w:p>
          <w:p w14:paraId="338A514E" w14:textId="77777777" w:rsidR="007A7ADF" w:rsidRDefault="007A7ADF" w:rsidP="00347936">
            <w:pPr>
              <w:jc w:val="center"/>
              <w:rPr>
                <w:rFonts w:ascii="Arial" w:hAnsi="Arial" w:cs="Arial"/>
                <w:b/>
                <w:sz w:val="22"/>
                <w:szCs w:val="22"/>
              </w:rPr>
            </w:pPr>
          </w:p>
          <w:p w14:paraId="17935C8E" w14:textId="77777777" w:rsidR="007A7ADF" w:rsidRDefault="007A7ADF" w:rsidP="00347936">
            <w:pPr>
              <w:jc w:val="center"/>
              <w:rPr>
                <w:rFonts w:ascii="Arial" w:hAnsi="Arial" w:cs="Arial"/>
                <w:b/>
                <w:sz w:val="22"/>
                <w:szCs w:val="22"/>
              </w:rPr>
            </w:pPr>
          </w:p>
          <w:p w14:paraId="740939D1" w14:textId="77777777" w:rsidR="007A7ADF" w:rsidRDefault="007A7ADF" w:rsidP="00347936">
            <w:pPr>
              <w:jc w:val="center"/>
              <w:rPr>
                <w:rFonts w:ascii="Arial" w:hAnsi="Arial" w:cs="Arial"/>
                <w:b/>
                <w:sz w:val="22"/>
                <w:szCs w:val="22"/>
              </w:rPr>
            </w:pPr>
          </w:p>
          <w:p w14:paraId="7E76BC7F" w14:textId="77777777" w:rsidR="007A7ADF" w:rsidRDefault="007A7ADF" w:rsidP="00347936">
            <w:pPr>
              <w:jc w:val="center"/>
              <w:rPr>
                <w:rFonts w:ascii="Arial" w:hAnsi="Arial" w:cs="Arial"/>
                <w:b/>
                <w:sz w:val="22"/>
                <w:szCs w:val="22"/>
              </w:rPr>
            </w:pPr>
          </w:p>
          <w:p w14:paraId="6BF8A1B2" w14:textId="77777777" w:rsidR="007A7ADF" w:rsidRDefault="007A7ADF" w:rsidP="00347936">
            <w:pPr>
              <w:jc w:val="center"/>
              <w:rPr>
                <w:rFonts w:ascii="Arial" w:hAnsi="Arial" w:cs="Arial"/>
                <w:b/>
                <w:sz w:val="22"/>
                <w:szCs w:val="22"/>
              </w:rPr>
            </w:pPr>
          </w:p>
          <w:p w14:paraId="4F27A77F" w14:textId="77777777" w:rsidR="007A7ADF" w:rsidRDefault="007A7ADF" w:rsidP="00347936">
            <w:pPr>
              <w:jc w:val="center"/>
              <w:rPr>
                <w:rFonts w:ascii="Arial" w:hAnsi="Arial" w:cs="Arial"/>
                <w:b/>
                <w:sz w:val="22"/>
                <w:szCs w:val="22"/>
              </w:rPr>
            </w:pPr>
          </w:p>
          <w:p w14:paraId="38912DDC" w14:textId="77777777" w:rsidR="007A7ADF" w:rsidRDefault="007A7ADF" w:rsidP="00347936">
            <w:pPr>
              <w:jc w:val="center"/>
              <w:rPr>
                <w:rFonts w:ascii="Arial" w:hAnsi="Arial" w:cs="Arial"/>
                <w:b/>
                <w:sz w:val="22"/>
                <w:szCs w:val="22"/>
              </w:rPr>
            </w:pPr>
          </w:p>
          <w:p w14:paraId="74211FF7" w14:textId="77777777" w:rsidR="007A7ADF" w:rsidRDefault="007A7ADF" w:rsidP="00347936">
            <w:pPr>
              <w:jc w:val="center"/>
              <w:rPr>
                <w:rFonts w:ascii="Arial" w:hAnsi="Arial" w:cs="Arial"/>
                <w:b/>
                <w:sz w:val="22"/>
                <w:szCs w:val="22"/>
              </w:rPr>
            </w:pPr>
          </w:p>
          <w:p w14:paraId="2936CD3B" w14:textId="77777777" w:rsidR="007A7ADF" w:rsidRDefault="007A7ADF" w:rsidP="00347936">
            <w:pPr>
              <w:jc w:val="center"/>
              <w:rPr>
                <w:rFonts w:ascii="Arial" w:hAnsi="Arial" w:cs="Arial"/>
                <w:b/>
                <w:sz w:val="22"/>
                <w:szCs w:val="22"/>
              </w:rPr>
            </w:pPr>
          </w:p>
          <w:p w14:paraId="6965ED3C" w14:textId="77777777" w:rsidR="007A7ADF" w:rsidRDefault="007A7ADF" w:rsidP="00347936">
            <w:pPr>
              <w:jc w:val="center"/>
              <w:rPr>
                <w:rFonts w:ascii="Arial" w:hAnsi="Arial" w:cs="Arial"/>
                <w:b/>
                <w:sz w:val="22"/>
                <w:szCs w:val="22"/>
              </w:rPr>
            </w:pPr>
          </w:p>
          <w:p w14:paraId="096510AF" w14:textId="77777777" w:rsidR="007A7ADF" w:rsidRDefault="007A7ADF" w:rsidP="00347936">
            <w:pPr>
              <w:jc w:val="center"/>
              <w:rPr>
                <w:rFonts w:ascii="Arial" w:hAnsi="Arial" w:cs="Arial"/>
                <w:b/>
                <w:sz w:val="22"/>
                <w:szCs w:val="22"/>
              </w:rPr>
            </w:pPr>
          </w:p>
          <w:p w14:paraId="2E5EF851" w14:textId="77777777" w:rsidR="007A7ADF" w:rsidRDefault="007A7ADF" w:rsidP="00347936">
            <w:pPr>
              <w:jc w:val="center"/>
              <w:rPr>
                <w:rFonts w:ascii="Arial" w:hAnsi="Arial" w:cs="Arial"/>
                <w:b/>
                <w:sz w:val="22"/>
                <w:szCs w:val="22"/>
              </w:rPr>
            </w:pPr>
          </w:p>
          <w:p w14:paraId="336225E8" w14:textId="77777777" w:rsidR="007A7ADF" w:rsidRDefault="007A7ADF" w:rsidP="00347936">
            <w:pPr>
              <w:jc w:val="center"/>
              <w:rPr>
                <w:rFonts w:ascii="Arial" w:hAnsi="Arial" w:cs="Arial"/>
                <w:b/>
                <w:sz w:val="22"/>
                <w:szCs w:val="22"/>
              </w:rPr>
            </w:pPr>
          </w:p>
          <w:p w14:paraId="734C1FC9" w14:textId="77777777" w:rsidR="007A7ADF" w:rsidRDefault="007A7ADF" w:rsidP="00347936">
            <w:pPr>
              <w:jc w:val="center"/>
              <w:rPr>
                <w:rFonts w:ascii="Arial" w:hAnsi="Arial" w:cs="Arial"/>
                <w:b/>
                <w:sz w:val="22"/>
                <w:szCs w:val="22"/>
              </w:rPr>
            </w:pPr>
          </w:p>
          <w:p w14:paraId="3BD2CCF0" w14:textId="77777777" w:rsidR="007A7ADF" w:rsidRDefault="007A7ADF" w:rsidP="00347936">
            <w:pPr>
              <w:jc w:val="center"/>
              <w:rPr>
                <w:rFonts w:ascii="Arial" w:hAnsi="Arial" w:cs="Arial"/>
                <w:b/>
                <w:sz w:val="22"/>
                <w:szCs w:val="22"/>
              </w:rPr>
            </w:pPr>
          </w:p>
          <w:p w14:paraId="08C58D85" w14:textId="77777777" w:rsidR="007A7ADF" w:rsidRDefault="007A7ADF" w:rsidP="00347936">
            <w:pPr>
              <w:jc w:val="center"/>
              <w:rPr>
                <w:rFonts w:ascii="Arial" w:hAnsi="Arial" w:cs="Arial"/>
                <w:b/>
                <w:sz w:val="22"/>
                <w:szCs w:val="22"/>
              </w:rPr>
            </w:pPr>
          </w:p>
          <w:p w14:paraId="3CBBD3F2" w14:textId="77777777" w:rsidR="007A7ADF" w:rsidRDefault="007A7ADF" w:rsidP="00347936">
            <w:pPr>
              <w:jc w:val="center"/>
              <w:rPr>
                <w:rFonts w:ascii="Arial" w:hAnsi="Arial" w:cs="Arial"/>
                <w:b/>
                <w:sz w:val="22"/>
                <w:szCs w:val="22"/>
              </w:rPr>
            </w:pPr>
          </w:p>
          <w:p w14:paraId="0C1C2279" w14:textId="77777777" w:rsidR="007A7ADF" w:rsidRDefault="007A7ADF" w:rsidP="00347936">
            <w:pPr>
              <w:jc w:val="center"/>
              <w:rPr>
                <w:rFonts w:ascii="Arial" w:hAnsi="Arial" w:cs="Arial"/>
                <w:b/>
                <w:sz w:val="22"/>
                <w:szCs w:val="22"/>
              </w:rPr>
            </w:pPr>
          </w:p>
          <w:p w14:paraId="2D3C7137" w14:textId="77777777" w:rsidR="007A7ADF" w:rsidRDefault="007A7ADF" w:rsidP="00347936">
            <w:pPr>
              <w:jc w:val="center"/>
              <w:rPr>
                <w:rFonts w:ascii="Arial" w:hAnsi="Arial" w:cs="Arial"/>
                <w:b/>
                <w:sz w:val="22"/>
                <w:szCs w:val="22"/>
              </w:rPr>
            </w:pPr>
          </w:p>
          <w:p w14:paraId="031C20C1" w14:textId="77777777" w:rsidR="007A7ADF" w:rsidRDefault="007A7ADF" w:rsidP="00347936">
            <w:pPr>
              <w:jc w:val="center"/>
              <w:rPr>
                <w:rFonts w:ascii="Arial" w:hAnsi="Arial" w:cs="Arial"/>
                <w:b/>
                <w:sz w:val="22"/>
                <w:szCs w:val="22"/>
              </w:rPr>
            </w:pPr>
          </w:p>
          <w:p w14:paraId="3AE7D428" w14:textId="77777777" w:rsidR="007A7ADF" w:rsidRDefault="007A7ADF" w:rsidP="00347936">
            <w:pPr>
              <w:jc w:val="center"/>
              <w:rPr>
                <w:rFonts w:ascii="Arial" w:hAnsi="Arial" w:cs="Arial"/>
                <w:b/>
                <w:sz w:val="22"/>
                <w:szCs w:val="22"/>
              </w:rPr>
            </w:pPr>
          </w:p>
          <w:p w14:paraId="4FEC016D" w14:textId="77777777" w:rsidR="007A7ADF" w:rsidRDefault="007A7ADF" w:rsidP="00347936">
            <w:pPr>
              <w:jc w:val="center"/>
              <w:rPr>
                <w:rFonts w:ascii="Arial" w:hAnsi="Arial" w:cs="Arial"/>
                <w:b/>
                <w:sz w:val="22"/>
                <w:szCs w:val="22"/>
              </w:rPr>
            </w:pPr>
          </w:p>
          <w:p w14:paraId="05C1361B" w14:textId="77777777" w:rsidR="007A7ADF" w:rsidRDefault="007A7ADF" w:rsidP="00347936">
            <w:pPr>
              <w:jc w:val="center"/>
              <w:rPr>
                <w:rFonts w:ascii="Arial" w:hAnsi="Arial" w:cs="Arial"/>
                <w:b/>
                <w:sz w:val="22"/>
                <w:szCs w:val="22"/>
              </w:rPr>
            </w:pPr>
          </w:p>
          <w:p w14:paraId="5ECB1A31" w14:textId="77777777" w:rsidR="007A7ADF" w:rsidRDefault="007A7ADF" w:rsidP="00347936">
            <w:pPr>
              <w:jc w:val="center"/>
              <w:rPr>
                <w:rFonts w:ascii="Arial" w:hAnsi="Arial" w:cs="Arial"/>
                <w:b/>
                <w:sz w:val="22"/>
                <w:szCs w:val="22"/>
              </w:rPr>
            </w:pPr>
          </w:p>
          <w:p w14:paraId="59AA923F" w14:textId="77777777" w:rsidR="007A7ADF" w:rsidRDefault="007A7ADF" w:rsidP="00347936">
            <w:pPr>
              <w:jc w:val="center"/>
              <w:rPr>
                <w:rFonts w:ascii="Arial" w:hAnsi="Arial" w:cs="Arial"/>
                <w:b/>
                <w:sz w:val="22"/>
                <w:szCs w:val="22"/>
              </w:rPr>
            </w:pPr>
          </w:p>
          <w:p w14:paraId="063BBAFE" w14:textId="77777777" w:rsidR="007A7ADF" w:rsidRDefault="007A7ADF" w:rsidP="00347936">
            <w:pPr>
              <w:jc w:val="center"/>
              <w:rPr>
                <w:rFonts w:ascii="Arial" w:hAnsi="Arial" w:cs="Arial"/>
                <w:b/>
                <w:sz w:val="22"/>
                <w:szCs w:val="22"/>
              </w:rPr>
            </w:pPr>
          </w:p>
          <w:p w14:paraId="7A1DE908" w14:textId="7AA39A68" w:rsidR="007A7ADF" w:rsidRDefault="007A7ADF" w:rsidP="007A7ADF">
            <w:pPr>
              <w:jc w:val="center"/>
              <w:rPr>
                <w:rFonts w:ascii="Arial" w:hAnsi="Arial" w:cs="Arial"/>
                <w:b/>
                <w:sz w:val="22"/>
                <w:szCs w:val="22"/>
              </w:rPr>
            </w:pPr>
            <w:r>
              <w:rPr>
                <w:rFonts w:ascii="Arial" w:hAnsi="Arial" w:cs="Arial"/>
                <w:b/>
                <w:sz w:val="22"/>
                <w:szCs w:val="22"/>
              </w:rPr>
              <w:t>ES</w:t>
            </w:r>
          </w:p>
          <w:p w14:paraId="71677BEB" w14:textId="2A09D531" w:rsidR="002C266A" w:rsidRDefault="002C266A" w:rsidP="007A7ADF">
            <w:pPr>
              <w:jc w:val="center"/>
              <w:rPr>
                <w:rFonts w:ascii="Arial" w:hAnsi="Arial" w:cs="Arial"/>
                <w:b/>
                <w:sz w:val="22"/>
                <w:szCs w:val="22"/>
              </w:rPr>
            </w:pPr>
          </w:p>
          <w:p w14:paraId="56448527" w14:textId="1DB50688" w:rsidR="002C266A" w:rsidRDefault="002C266A" w:rsidP="007A7ADF">
            <w:pPr>
              <w:jc w:val="center"/>
              <w:rPr>
                <w:rFonts w:ascii="Arial" w:hAnsi="Arial" w:cs="Arial"/>
                <w:b/>
                <w:sz w:val="22"/>
                <w:szCs w:val="22"/>
              </w:rPr>
            </w:pPr>
          </w:p>
          <w:p w14:paraId="44C84F52" w14:textId="5397D44E" w:rsidR="002C266A" w:rsidRDefault="002C266A" w:rsidP="007A7ADF">
            <w:pPr>
              <w:jc w:val="center"/>
              <w:rPr>
                <w:rFonts w:ascii="Arial" w:hAnsi="Arial" w:cs="Arial"/>
                <w:b/>
                <w:sz w:val="22"/>
                <w:szCs w:val="22"/>
              </w:rPr>
            </w:pPr>
          </w:p>
          <w:p w14:paraId="02B8942C" w14:textId="7E191BAC" w:rsidR="002C266A" w:rsidRDefault="002C266A" w:rsidP="007A7ADF">
            <w:pPr>
              <w:jc w:val="center"/>
              <w:rPr>
                <w:rFonts w:ascii="Arial" w:hAnsi="Arial" w:cs="Arial"/>
                <w:b/>
                <w:sz w:val="22"/>
                <w:szCs w:val="22"/>
              </w:rPr>
            </w:pPr>
          </w:p>
          <w:p w14:paraId="24477E77" w14:textId="65CB51B4" w:rsidR="002C266A" w:rsidRDefault="002C266A" w:rsidP="007A7ADF">
            <w:pPr>
              <w:jc w:val="center"/>
              <w:rPr>
                <w:rFonts w:ascii="Arial" w:hAnsi="Arial" w:cs="Arial"/>
                <w:b/>
                <w:sz w:val="22"/>
                <w:szCs w:val="22"/>
              </w:rPr>
            </w:pPr>
          </w:p>
          <w:p w14:paraId="440A4241" w14:textId="589C859D" w:rsidR="002C266A" w:rsidRDefault="002C266A" w:rsidP="007A7ADF">
            <w:pPr>
              <w:jc w:val="center"/>
              <w:rPr>
                <w:rFonts w:ascii="Arial" w:hAnsi="Arial" w:cs="Arial"/>
                <w:b/>
                <w:sz w:val="22"/>
                <w:szCs w:val="22"/>
              </w:rPr>
            </w:pPr>
          </w:p>
          <w:p w14:paraId="07BEB540" w14:textId="3A3C0A3A" w:rsidR="002C266A" w:rsidRDefault="002C266A" w:rsidP="007A7ADF">
            <w:pPr>
              <w:jc w:val="center"/>
              <w:rPr>
                <w:rFonts w:ascii="Arial" w:hAnsi="Arial" w:cs="Arial"/>
                <w:b/>
                <w:sz w:val="22"/>
                <w:szCs w:val="22"/>
              </w:rPr>
            </w:pPr>
          </w:p>
          <w:p w14:paraId="2C6132D5" w14:textId="27E7CE1A" w:rsidR="002C266A" w:rsidRDefault="002C266A" w:rsidP="007A7ADF">
            <w:pPr>
              <w:jc w:val="center"/>
              <w:rPr>
                <w:rFonts w:ascii="Arial" w:hAnsi="Arial" w:cs="Arial"/>
                <w:b/>
                <w:sz w:val="22"/>
                <w:szCs w:val="22"/>
              </w:rPr>
            </w:pPr>
          </w:p>
          <w:p w14:paraId="48639225" w14:textId="738E40D9" w:rsidR="007A7ADF" w:rsidRPr="009273BB" w:rsidRDefault="002C266A" w:rsidP="007A7ADF">
            <w:pPr>
              <w:jc w:val="center"/>
              <w:rPr>
                <w:rFonts w:ascii="Arial" w:hAnsi="Arial" w:cs="Arial"/>
                <w:b/>
                <w:sz w:val="22"/>
                <w:szCs w:val="22"/>
              </w:rPr>
            </w:pPr>
            <w:r>
              <w:rPr>
                <w:rFonts w:ascii="Arial" w:hAnsi="Arial" w:cs="Arial"/>
                <w:b/>
                <w:sz w:val="22"/>
                <w:szCs w:val="22"/>
              </w:rPr>
              <w:t>ES</w:t>
            </w:r>
          </w:p>
        </w:tc>
      </w:tr>
      <w:tr w:rsidR="00FA6E8C" w:rsidRPr="009273BB" w14:paraId="24A4C10D" w14:textId="77777777" w:rsidTr="00FA6E8C">
        <w:tc>
          <w:tcPr>
            <w:tcW w:w="562" w:type="dxa"/>
            <w:shd w:val="clear" w:color="auto" w:fill="D9D9D9" w:themeFill="background1" w:themeFillShade="D9"/>
          </w:tcPr>
          <w:p w14:paraId="1602BF49" w14:textId="249E5D59" w:rsidR="00FA6E8C" w:rsidRPr="00573C52" w:rsidRDefault="00900FCD" w:rsidP="009D2B88">
            <w:pPr>
              <w:rPr>
                <w:rFonts w:ascii="Arial" w:hAnsi="Arial" w:cs="Arial"/>
                <w:b/>
                <w:sz w:val="22"/>
                <w:szCs w:val="22"/>
              </w:rPr>
            </w:pPr>
            <w:r>
              <w:rPr>
                <w:rFonts w:ascii="Arial" w:hAnsi="Arial" w:cs="Arial"/>
                <w:b/>
                <w:sz w:val="22"/>
                <w:szCs w:val="22"/>
              </w:rPr>
              <w:lastRenderedPageBreak/>
              <w:t>4</w:t>
            </w:r>
            <w:r w:rsidR="00FA6E8C">
              <w:rPr>
                <w:rFonts w:ascii="Arial" w:hAnsi="Arial" w:cs="Arial"/>
                <w:b/>
                <w:sz w:val="22"/>
                <w:szCs w:val="22"/>
              </w:rPr>
              <w:t>.</w:t>
            </w:r>
          </w:p>
        </w:tc>
        <w:tc>
          <w:tcPr>
            <w:tcW w:w="426" w:type="dxa"/>
            <w:shd w:val="clear" w:color="auto" w:fill="D9D9D9" w:themeFill="background1" w:themeFillShade="D9"/>
          </w:tcPr>
          <w:p w14:paraId="02710E31" w14:textId="77777777" w:rsidR="00FA6E8C" w:rsidRPr="00096961" w:rsidRDefault="00FA6E8C" w:rsidP="009D2B88">
            <w:pPr>
              <w:rPr>
                <w:rFonts w:ascii="Arial" w:hAnsi="Arial" w:cs="Arial"/>
                <w:b/>
                <w:sz w:val="22"/>
                <w:szCs w:val="22"/>
              </w:rPr>
            </w:pPr>
          </w:p>
        </w:tc>
        <w:tc>
          <w:tcPr>
            <w:tcW w:w="7614" w:type="dxa"/>
            <w:shd w:val="clear" w:color="auto" w:fill="D9D9D9" w:themeFill="background1" w:themeFillShade="D9"/>
          </w:tcPr>
          <w:p w14:paraId="463A29E5" w14:textId="0E592B87" w:rsidR="00FA6E8C" w:rsidRPr="008C2F4C" w:rsidRDefault="00BC5238" w:rsidP="009D2B88">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School Self-Evaluation (SEF) noting the Summer SIP report</w:t>
            </w:r>
          </w:p>
        </w:tc>
        <w:tc>
          <w:tcPr>
            <w:tcW w:w="1174" w:type="dxa"/>
            <w:shd w:val="clear" w:color="auto" w:fill="D9D9D9" w:themeFill="background1" w:themeFillShade="D9"/>
          </w:tcPr>
          <w:p w14:paraId="40660398" w14:textId="0AAAF532" w:rsidR="00FA6E8C" w:rsidRPr="009273BB" w:rsidRDefault="00FA6E8C" w:rsidP="009D2B88">
            <w:pPr>
              <w:jc w:val="center"/>
              <w:rPr>
                <w:rFonts w:ascii="Arial" w:hAnsi="Arial" w:cs="Arial"/>
                <w:b/>
                <w:sz w:val="22"/>
                <w:szCs w:val="22"/>
              </w:rPr>
            </w:pPr>
          </w:p>
        </w:tc>
      </w:tr>
      <w:tr w:rsidR="00FA6E8C" w:rsidRPr="009273BB" w14:paraId="5AFA443E" w14:textId="77777777" w:rsidTr="00FA6E8C">
        <w:trPr>
          <w:trHeight w:val="453"/>
        </w:trPr>
        <w:tc>
          <w:tcPr>
            <w:tcW w:w="562" w:type="dxa"/>
            <w:shd w:val="clear" w:color="auto" w:fill="auto"/>
          </w:tcPr>
          <w:p w14:paraId="5F8ED99A" w14:textId="77777777" w:rsidR="00FA6E8C" w:rsidRPr="009273BB" w:rsidRDefault="00FA6E8C" w:rsidP="009D2B88">
            <w:pPr>
              <w:rPr>
                <w:rFonts w:ascii="Arial" w:hAnsi="Arial" w:cs="Arial"/>
                <w:sz w:val="22"/>
                <w:szCs w:val="22"/>
              </w:rPr>
            </w:pPr>
          </w:p>
        </w:tc>
        <w:tc>
          <w:tcPr>
            <w:tcW w:w="426" w:type="dxa"/>
            <w:shd w:val="clear" w:color="auto" w:fill="auto"/>
          </w:tcPr>
          <w:p w14:paraId="063EC689" w14:textId="77777777" w:rsidR="00FA6E8C" w:rsidRPr="005A6F29" w:rsidRDefault="00FA6E8C" w:rsidP="009D2B88">
            <w:pPr>
              <w:rPr>
                <w:rFonts w:ascii="Arial" w:hAnsi="Arial" w:cs="Arial"/>
                <w:b/>
                <w:sz w:val="22"/>
                <w:szCs w:val="22"/>
              </w:rPr>
            </w:pPr>
          </w:p>
        </w:tc>
        <w:tc>
          <w:tcPr>
            <w:tcW w:w="7614" w:type="dxa"/>
            <w:shd w:val="clear" w:color="auto" w:fill="auto"/>
          </w:tcPr>
          <w:p w14:paraId="5E59DDC1" w14:textId="335AA9E9" w:rsidR="00E84DF1" w:rsidRDefault="00BC5238" w:rsidP="009D2B88">
            <w:pPr>
              <w:spacing w:after="120"/>
              <w:jc w:val="both"/>
              <w:rPr>
                <w:rFonts w:ascii="Arial" w:hAnsi="Arial" w:cs="Arial"/>
                <w:sz w:val="22"/>
                <w:szCs w:val="22"/>
              </w:rPr>
            </w:pPr>
            <w:r>
              <w:rPr>
                <w:rFonts w:ascii="Arial" w:hAnsi="Arial" w:cs="Arial"/>
                <w:sz w:val="22"/>
                <w:szCs w:val="22"/>
              </w:rPr>
              <w:t>Th</w:t>
            </w:r>
            <w:r w:rsidR="007B3099">
              <w:rPr>
                <w:rFonts w:ascii="Arial" w:hAnsi="Arial" w:cs="Arial"/>
                <w:sz w:val="22"/>
                <w:szCs w:val="22"/>
              </w:rPr>
              <w:t>e SEF</w:t>
            </w:r>
            <w:r w:rsidR="00A95C31">
              <w:rPr>
                <w:rFonts w:ascii="Arial" w:hAnsi="Arial" w:cs="Arial"/>
                <w:sz w:val="22"/>
                <w:szCs w:val="22"/>
              </w:rPr>
              <w:t>, a self-evaluation of the school’s strengths and areas for development,</w:t>
            </w:r>
            <w:r w:rsidR="007B3099">
              <w:rPr>
                <w:rFonts w:ascii="Arial" w:hAnsi="Arial" w:cs="Arial"/>
                <w:sz w:val="22"/>
                <w:szCs w:val="22"/>
              </w:rPr>
              <w:t xml:space="preserve"> is </w:t>
            </w:r>
            <w:r w:rsidR="00A95C31">
              <w:rPr>
                <w:rFonts w:ascii="Arial" w:hAnsi="Arial" w:cs="Arial"/>
                <w:sz w:val="22"/>
                <w:szCs w:val="22"/>
              </w:rPr>
              <w:t>work in progress</w:t>
            </w:r>
            <w:r w:rsidR="007B3099">
              <w:rPr>
                <w:rFonts w:ascii="Arial" w:hAnsi="Arial" w:cs="Arial"/>
                <w:sz w:val="22"/>
                <w:szCs w:val="22"/>
              </w:rPr>
              <w:t>. ES needs</w:t>
            </w:r>
            <w:r w:rsidR="00A95C31">
              <w:rPr>
                <w:rFonts w:ascii="Arial" w:hAnsi="Arial" w:cs="Arial"/>
                <w:sz w:val="22"/>
                <w:szCs w:val="22"/>
              </w:rPr>
              <w:t xml:space="preserve"> more time to ensure all judgements are based on robust evidence, after being fully discussed with staff. It will probably take until December for her to form a firm view. In any event, the SEF is an evolving document.</w:t>
            </w:r>
            <w:r w:rsidR="00AE3D61">
              <w:rPr>
                <w:rFonts w:ascii="Arial" w:hAnsi="Arial" w:cs="Arial"/>
                <w:sz w:val="22"/>
                <w:szCs w:val="22"/>
              </w:rPr>
              <w:t xml:space="preserve"> </w:t>
            </w:r>
          </w:p>
          <w:p w14:paraId="2EA63DC8" w14:textId="20D4622A" w:rsidR="00AE3D61" w:rsidRDefault="00AE3D61" w:rsidP="009D2B88">
            <w:pPr>
              <w:spacing w:after="120"/>
              <w:jc w:val="both"/>
              <w:rPr>
                <w:rFonts w:ascii="Arial" w:hAnsi="Arial" w:cs="Arial"/>
                <w:sz w:val="22"/>
                <w:szCs w:val="22"/>
              </w:rPr>
            </w:pPr>
            <w:r>
              <w:rPr>
                <w:rFonts w:ascii="Arial" w:hAnsi="Arial" w:cs="Arial"/>
                <w:sz w:val="22"/>
                <w:szCs w:val="22"/>
              </w:rPr>
              <w:t xml:space="preserve">The main part of the SEF is a fairly lengthy document, which explains the judgements with supporting evidence. The document presented to governors is </w:t>
            </w:r>
            <w:r w:rsidR="00720B5E">
              <w:rPr>
                <w:rFonts w:ascii="Arial" w:hAnsi="Arial" w:cs="Arial"/>
                <w:sz w:val="22"/>
                <w:szCs w:val="22"/>
              </w:rPr>
              <w:t>a summary, and is</w:t>
            </w:r>
            <w:r>
              <w:rPr>
                <w:rFonts w:ascii="Arial" w:hAnsi="Arial" w:cs="Arial"/>
                <w:sz w:val="22"/>
                <w:szCs w:val="22"/>
              </w:rPr>
              <w:t xml:space="preserve"> in a form that can be shared with parents.</w:t>
            </w:r>
          </w:p>
          <w:p w14:paraId="75E1B3A6" w14:textId="4FCCD669" w:rsidR="00A95C31" w:rsidRDefault="00A95C31" w:rsidP="009D2B88">
            <w:pPr>
              <w:spacing w:after="120"/>
              <w:jc w:val="both"/>
              <w:rPr>
                <w:rFonts w:ascii="Arial" w:hAnsi="Arial" w:cs="Arial"/>
                <w:sz w:val="22"/>
                <w:szCs w:val="22"/>
              </w:rPr>
            </w:pPr>
            <w:r>
              <w:rPr>
                <w:rFonts w:ascii="Arial" w:hAnsi="Arial" w:cs="Arial"/>
                <w:sz w:val="22"/>
                <w:szCs w:val="22"/>
              </w:rPr>
              <w:t>The SIP report provides valuable external professional judgement to help validate the SEF. Ofsted will initially focus on the SEF as part of their inspection.</w:t>
            </w:r>
          </w:p>
          <w:p w14:paraId="77820D11" w14:textId="491EA3C5" w:rsidR="00BC5238" w:rsidRPr="00BE43CB" w:rsidRDefault="00BE43CB" w:rsidP="009D2B88">
            <w:pPr>
              <w:spacing w:after="120"/>
              <w:jc w:val="both"/>
              <w:rPr>
                <w:rFonts w:ascii="Arial" w:hAnsi="Arial" w:cs="Arial"/>
                <w:sz w:val="22"/>
                <w:szCs w:val="22"/>
                <w:u w:val="single"/>
              </w:rPr>
            </w:pPr>
            <w:r w:rsidRPr="00BA2C02">
              <w:rPr>
                <w:rFonts w:ascii="Arial" w:hAnsi="Arial" w:cs="Arial"/>
                <w:sz w:val="22"/>
                <w:szCs w:val="22"/>
                <w:u w:val="single"/>
              </w:rPr>
              <w:t>Quality of Education</w:t>
            </w:r>
          </w:p>
          <w:p w14:paraId="2159EE06" w14:textId="377D96C8" w:rsidR="00BC5238" w:rsidRDefault="00BC5238" w:rsidP="00D958E4">
            <w:pPr>
              <w:pStyle w:val="ListParagraph"/>
              <w:numPr>
                <w:ilvl w:val="0"/>
                <w:numId w:val="10"/>
              </w:numPr>
              <w:spacing w:after="120"/>
              <w:jc w:val="both"/>
              <w:rPr>
                <w:rFonts w:ascii="Arial" w:hAnsi="Arial" w:cs="Arial"/>
                <w:sz w:val="22"/>
                <w:szCs w:val="22"/>
              </w:rPr>
            </w:pPr>
            <w:r>
              <w:rPr>
                <w:rFonts w:ascii="Arial" w:hAnsi="Arial" w:cs="Arial"/>
                <w:sz w:val="22"/>
                <w:szCs w:val="22"/>
              </w:rPr>
              <w:t>Strengths – the broadness of the curriculum is beneficial for learning and the mathematics mastery approach / block</w:t>
            </w:r>
            <w:r w:rsidR="00BE43CB">
              <w:rPr>
                <w:rFonts w:ascii="Arial" w:hAnsi="Arial" w:cs="Arial"/>
                <w:sz w:val="22"/>
                <w:szCs w:val="22"/>
              </w:rPr>
              <w:t>ing of foundation</w:t>
            </w:r>
            <w:r>
              <w:rPr>
                <w:rFonts w:ascii="Arial" w:hAnsi="Arial" w:cs="Arial"/>
                <w:sz w:val="22"/>
                <w:szCs w:val="22"/>
              </w:rPr>
              <w:t xml:space="preserve"> subjects is making learning more memorable. The development of </w:t>
            </w:r>
            <w:r w:rsidR="00BE43CB">
              <w:rPr>
                <w:rFonts w:ascii="Arial" w:hAnsi="Arial" w:cs="Arial"/>
                <w:sz w:val="22"/>
                <w:szCs w:val="22"/>
              </w:rPr>
              <w:t xml:space="preserve">a </w:t>
            </w:r>
            <w:r>
              <w:rPr>
                <w:rFonts w:ascii="Arial" w:hAnsi="Arial" w:cs="Arial"/>
                <w:sz w:val="22"/>
                <w:szCs w:val="22"/>
              </w:rPr>
              <w:t>reading culture</w:t>
            </w:r>
            <w:r w:rsidR="00BE43CB">
              <w:rPr>
                <w:rFonts w:ascii="Arial" w:hAnsi="Arial" w:cs="Arial"/>
                <w:sz w:val="22"/>
                <w:szCs w:val="22"/>
              </w:rPr>
              <w:t xml:space="preserve"> is strong</w:t>
            </w:r>
            <w:r>
              <w:rPr>
                <w:rFonts w:ascii="Arial" w:hAnsi="Arial" w:cs="Arial"/>
                <w:sz w:val="22"/>
                <w:szCs w:val="22"/>
              </w:rPr>
              <w:t xml:space="preserve">. </w:t>
            </w:r>
          </w:p>
          <w:p w14:paraId="65BE013A" w14:textId="57842673" w:rsidR="00BC5238" w:rsidRDefault="00BC5238" w:rsidP="00D958E4">
            <w:pPr>
              <w:pStyle w:val="ListParagraph"/>
              <w:numPr>
                <w:ilvl w:val="0"/>
                <w:numId w:val="10"/>
              </w:numPr>
              <w:spacing w:after="120"/>
              <w:jc w:val="both"/>
              <w:rPr>
                <w:rFonts w:ascii="Arial" w:hAnsi="Arial" w:cs="Arial"/>
                <w:sz w:val="22"/>
                <w:szCs w:val="22"/>
              </w:rPr>
            </w:pPr>
            <w:r>
              <w:rPr>
                <w:rFonts w:ascii="Arial" w:hAnsi="Arial" w:cs="Arial"/>
                <w:sz w:val="22"/>
                <w:szCs w:val="22"/>
              </w:rPr>
              <w:t>Areas for development –</w:t>
            </w:r>
            <w:r w:rsidR="00BE43CB">
              <w:rPr>
                <w:rFonts w:ascii="Arial" w:hAnsi="Arial" w:cs="Arial"/>
                <w:sz w:val="22"/>
                <w:szCs w:val="22"/>
              </w:rPr>
              <w:t xml:space="preserve"> </w:t>
            </w:r>
            <w:r>
              <w:rPr>
                <w:rFonts w:ascii="Arial" w:hAnsi="Arial" w:cs="Arial"/>
                <w:sz w:val="22"/>
                <w:szCs w:val="22"/>
              </w:rPr>
              <w:t xml:space="preserve">Clear writing progression is a priority, as is creating a </w:t>
            </w:r>
            <w:r w:rsidR="00D83FF8">
              <w:rPr>
                <w:rFonts w:ascii="Arial" w:hAnsi="Arial" w:cs="Arial"/>
                <w:sz w:val="22"/>
                <w:szCs w:val="22"/>
              </w:rPr>
              <w:t xml:space="preserve">more </w:t>
            </w:r>
            <w:r>
              <w:rPr>
                <w:rFonts w:ascii="Arial" w:hAnsi="Arial" w:cs="Arial"/>
                <w:sz w:val="22"/>
                <w:szCs w:val="22"/>
              </w:rPr>
              <w:t>robust system to track children</w:t>
            </w:r>
            <w:r w:rsidR="00BE43CB">
              <w:rPr>
                <w:rFonts w:ascii="Arial" w:hAnsi="Arial" w:cs="Arial"/>
                <w:sz w:val="22"/>
                <w:szCs w:val="22"/>
              </w:rPr>
              <w:t>’s progress and attainment</w:t>
            </w:r>
            <w:r>
              <w:rPr>
                <w:rFonts w:ascii="Arial" w:hAnsi="Arial" w:cs="Arial"/>
                <w:sz w:val="22"/>
                <w:szCs w:val="22"/>
              </w:rPr>
              <w:t>. There is also a need to focus on celebrating non-academic achievements with the children.</w:t>
            </w:r>
          </w:p>
          <w:p w14:paraId="18C91498" w14:textId="020015F8" w:rsidR="003010AA" w:rsidRPr="00BA2C02" w:rsidRDefault="003010AA" w:rsidP="003010AA">
            <w:pPr>
              <w:spacing w:after="120"/>
              <w:jc w:val="both"/>
              <w:rPr>
                <w:rFonts w:ascii="Arial" w:hAnsi="Arial" w:cs="Arial"/>
                <w:color w:val="4F81BD" w:themeColor="accent1"/>
                <w:sz w:val="22"/>
                <w:szCs w:val="22"/>
              </w:rPr>
            </w:pPr>
            <w:r w:rsidRPr="00BA2C02">
              <w:rPr>
                <w:rFonts w:ascii="Arial" w:hAnsi="Arial" w:cs="Arial"/>
                <w:color w:val="4F81BD" w:themeColor="accent1"/>
                <w:sz w:val="22"/>
                <w:szCs w:val="22"/>
              </w:rPr>
              <w:t xml:space="preserve">Questions from the Board – </w:t>
            </w:r>
          </w:p>
          <w:p w14:paraId="5B9273C1" w14:textId="7BF5FC8D" w:rsidR="003010AA" w:rsidRPr="003010AA" w:rsidRDefault="005668DF" w:rsidP="00D958E4">
            <w:pPr>
              <w:pStyle w:val="ListParagraph"/>
              <w:numPr>
                <w:ilvl w:val="0"/>
                <w:numId w:val="18"/>
              </w:numPr>
              <w:spacing w:after="120"/>
              <w:jc w:val="both"/>
              <w:rPr>
                <w:rFonts w:ascii="Arial" w:hAnsi="Arial" w:cs="Arial"/>
                <w:sz w:val="22"/>
                <w:szCs w:val="22"/>
              </w:rPr>
            </w:pPr>
            <w:r>
              <w:rPr>
                <w:rFonts w:ascii="Arial" w:hAnsi="Arial" w:cs="Arial"/>
                <w:i/>
                <w:iCs/>
                <w:sz w:val="22"/>
                <w:szCs w:val="22"/>
              </w:rPr>
              <w:t>How are the areas for development under overall effectiveness mapped across to the s</w:t>
            </w:r>
            <w:r w:rsidR="003010AA">
              <w:rPr>
                <w:rFonts w:ascii="Arial" w:hAnsi="Arial" w:cs="Arial"/>
                <w:i/>
                <w:iCs/>
                <w:sz w:val="22"/>
                <w:szCs w:val="22"/>
              </w:rPr>
              <w:t>chool development priorities</w:t>
            </w:r>
            <w:r>
              <w:rPr>
                <w:rFonts w:ascii="Arial" w:hAnsi="Arial" w:cs="Arial"/>
                <w:i/>
                <w:iCs/>
                <w:sz w:val="22"/>
                <w:szCs w:val="22"/>
              </w:rPr>
              <w:t xml:space="preserve"> for the SDP</w:t>
            </w:r>
            <w:r w:rsidR="003010AA">
              <w:rPr>
                <w:rFonts w:ascii="Arial" w:hAnsi="Arial" w:cs="Arial"/>
                <w:i/>
                <w:iCs/>
                <w:sz w:val="22"/>
                <w:szCs w:val="22"/>
              </w:rPr>
              <w:t xml:space="preserve">? </w:t>
            </w:r>
            <w:r w:rsidR="003010AA">
              <w:rPr>
                <w:rFonts w:ascii="Arial" w:hAnsi="Arial" w:cs="Arial"/>
                <w:sz w:val="22"/>
                <w:szCs w:val="22"/>
              </w:rPr>
              <w:t xml:space="preserve">ES </w:t>
            </w:r>
            <w:r>
              <w:rPr>
                <w:rFonts w:ascii="Arial" w:hAnsi="Arial" w:cs="Arial"/>
                <w:sz w:val="22"/>
                <w:szCs w:val="22"/>
              </w:rPr>
              <w:t>will consider further.</w:t>
            </w:r>
            <w:r w:rsidR="003010AA">
              <w:rPr>
                <w:rFonts w:ascii="Arial" w:hAnsi="Arial" w:cs="Arial"/>
                <w:sz w:val="22"/>
                <w:szCs w:val="22"/>
              </w:rPr>
              <w:t xml:space="preserve"> </w:t>
            </w:r>
          </w:p>
          <w:p w14:paraId="4BB9B540" w14:textId="3EAB7086" w:rsidR="003010AA" w:rsidRPr="003010AA" w:rsidRDefault="005668DF" w:rsidP="00D958E4">
            <w:pPr>
              <w:pStyle w:val="ListParagraph"/>
              <w:numPr>
                <w:ilvl w:val="0"/>
                <w:numId w:val="18"/>
              </w:numPr>
              <w:spacing w:after="120"/>
              <w:jc w:val="both"/>
              <w:rPr>
                <w:rFonts w:ascii="Arial" w:hAnsi="Arial" w:cs="Arial"/>
                <w:sz w:val="22"/>
                <w:szCs w:val="22"/>
              </w:rPr>
            </w:pPr>
            <w:r>
              <w:rPr>
                <w:rFonts w:ascii="Arial" w:hAnsi="Arial" w:cs="Arial"/>
                <w:i/>
                <w:iCs/>
                <w:sz w:val="22"/>
                <w:szCs w:val="22"/>
              </w:rPr>
              <w:t xml:space="preserve">Should aspects of </w:t>
            </w:r>
            <w:r w:rsidR="003010AA">
              <w:rPr>
                <w:rFonts w:ascii="Arial" w:hAnsi="Arial" w:cs="Arial"/>
                <w:i/>
                <w:iCs/>
                <w:sz w:val="22"/>
                <w:szCs w:val="22"/>
              </w:rPr>
              <w:t xml:space="preserve">quality of teaching </w:t>
            </w:r>
            <w:r>
              <w:rPr>
                <w:rFonts w:ascii="Arial" w:hAnsi="Arial" w:cs="Arial"/>
                <w:i/>
                <w:iCs/>
                <w:sz w:val="22"/>
                <w:szCs w:val="22"/>
              </w:rPr>
              <w:t>form part of the overall effectiveness</w:t>
            </w:r>
            <w:r w:rsidR="003010AA">
              <w:rPr>
                <w:rFonts w:ascii="Arial" w:hAnsi="Arial" w:cs="Arial"/>
                <w:i/>
                <w:iCs/>
                <w:sz w:val="22"/>
                <w:szCs w:val="22"/>
              </w:rPr>
              <w:t xml:space="preserve">? </w:t>
            </w:r>
            <w:r w:rsidR="003010AA">
              <w:rPr>
                <w:rFonts w:ascii="Arial" w:hAnsi="Arial" w:cs="Arial"/>
                <w:sz w:val="22"/>
                <w:szCs w:val="22"/>
              </w:rPr>
              <w:t xml:space="preserve">ES </w:t>
            </w:r>
            <w:r>
              <w:rPr>
                <w:rFonts w:ascii="Arial" w:hAnsi="Arial" w:cs="Arial"/>
                <w:sz w:val="22"/>
                <w:szCs w:val="22"/>
              </w:rPr>
              <w:t>will consider further.</w:t>
            </w:r>
          </w:p>
          <w:p w14:paraId="135EFD02" w14:textId="77777777" w:rsidR="00BC5238" w:rsidRDefault="00BC5238" w:rsidP="00BC5238">
            <w:pPr>
              <w:spacing w:after="120"/>
              <w:jc w:val="both"/>
              <w:rPr>
                <w:rFonts w:ascii="Arial" w:hAnsi="Arial" w:cs="Arial"/>
                <w:sz w:val="22"/>
                <w:szCs w:val="22"/>
                <w:u w:val="single"/>
              </w:rPr>
            </w:pPr>
            <w:r>
              <w:rPr>
                <w:rFonts w:ascii="Arial" w:hAnsi="Arial" w:cs="Arial"/>
                <w:sz w:val="22"/>
                <w:szCs w:val="22"/>
                <w:u w:val="single"/>
              </w:rPr>
              <w:t>Leadership and management</w:t>
            </w:r>
          </w:p>
          <w:p w14:paraId="5F02B880" w14:textId="52089F1E" w:rsidR="00BC5238" w:rsidRDefault="00BC5238" w:rsidP="00D958E4">
            <w:pPr>
              <w:pStyle w:val="ListParagraph"/>
              <w:numPr>
                <w:ilvl w:val="0"/>
                <w:numId w:val="11"/>
              </w:numPr>
              <w:spacing w:after="120"/>
              <w:jc w:val="both"/>
              <w:rPr>
                <w:rFonts w:ascii="Arial" w:hAnsi="Arial" w:cs="Arial"/>
                <w:sz w:val="22"/>
                <w:szCs w:val="22"/>
              </w:rPr>
            </w:pPr>
            <w:r>
              <w:rPr>
                <w:rFonts w:ascii="Arial" w:hAnsi="Arial" w:cs="Arial"/>
                <w:sz w:val="22"/>
                <w:szCs w:val="22"/>
              </w:rPr>
              <w:t xml:space="preserve">Strengths – the safeguarding systems are effective and rigorous, and staff wellbeing and job satisfaction are high. </w:t>
            </w:r>
          </w:p>
          <w:p w14:paraId="08C2F799" w14:textId="455ADC74" w:rsidR="00BC5238" w:rsidRDefault="00BC5238" w:rsidP="00D958E4">
            <w:pPr>
              <w:pStyle w:val="ListParagraph"/>
              <w:numPr>
                <w:ilvl w:val="0"/>
                <w:numId w:val="11"/>
              </w:numPr>
              <w:spacing w:after="120"/>
              <w:jc w:val="both"/>
              <w:rPr>
                <w:rFonts w:ascii="Arial" w:hAnsi="Arial" w:cs="Arial"/>
                <w:sz w:val="22"/>
                <w:szCs w:val="22"/>
              </w:rPr>
            </w:pPr>
            <w:r>
              <w:rPr>
                <w:rFonts w:ascii="Arial" w:hAnsi="Arial" w:cs="Arial"/>
                <w:sz w:val="22"/>
                <w:szCs w:val="22"/>
              </w:rPr>
              <w:t xml:space="preserve">Areas for development – a more robust monitoring and tracking system </w:t>
            </w:r>
            <w:r w:rsidR="00D149B9">
              <w:rPr>
                <w:rFonts w:ascii="Arial" w:hAnsi="Arial" w:cs="Arial"/>
                <w:sz w:val="22"/>
                <w:szCs w:val="22"/>
              </w:rPr>
              <w:t>to evaluate impact of work on pupil outcomes</w:t>
            </w:r>
            <w:r>
              <w:rPr>
                <w:rFonts w:ascii="Arial" w:hAnsi="Arial" w:cs="Arial"/>
                <w:sz w:val="22"/>
                <w:szCs w:val="22"/>
              </w:rPr>
              <w:t xml:space="preserve">, </w:t>
            </w:r>
            <w:r w:rsidR="00D149B9">
              <w:rPr>
                <w:rFonts w:ascii="Arial" w:hAnsi="Arial" w:cs="Arial"/>
                <w:sz w:val="22"/>
                <w:szCs w:val="22"/>
              </w:rPr>
              <w:t>i</w:t>
            </w:r>
            <w:r>
              <w:rPr>
                <w:rFonts w:ascii="Arial" w:hAnsi="Arial" w:cs="Arial"/>
                <w:sz w:val="22"/>
                <w:szCs w:val="22"/>
              </w:rPr>
              <w:t>mproving relationships with parents</w:t>
            </w:r>
            <w:r w:rsidR="00D149B9">
              <w:rPr>
                <w:rFonts w:ascii="Arial" w:hAnsi="Arial" w:cs="Arial"/>
                <w:sz w:val="22"/>
                <w:szCs w:val="22"/>
              </w:rPr>
              <w:t>, developing role of</w:t>
            </w:r>
            <w:r>
              <w:rPr>
                <w:rFonts w:ascii="Arial" w:hAnsi="Arial" w:cs="Arial"/>
                <w:sz w:val="22"/>
                <w:szCs w:val="22"/>
              </w:rPr>
              <w:t xml:space="preserve"> junior leadership team.</w:t>
            </w:r>
          </w:p>
          <w:p w14:paraId="2B3B2401" w14:textId="77777777" w:rsidR="00BC5238" w:rsidRDefault="00BC5238" w:rsidP="00BC5238">
            <w:pPr>
              <w:spacing w:after="120"/>
              <w:jc w:val="both"/>
              <w:rPr>
                <w:rFonts w:ascii="Arial" w:hAnsi="Arial" w:cs="Arial"/>
                <w:sz w:val="22"/>
                <w:szCs w:val="22"/>
                <w:u w:val="single"/>
              </w:rPr>
            </w:pPr>
            <w:r>
              <w:rPr>
                <w:rFonts w:ascii="Arial" w:hAnsi="Arial" w:cs="Arial"/>
                <w:sz w:val="22"/>
                <w:szCs w:val="22"/>
                <w:u w:val="single"/>
              </w:rPr>
              <w:lastRenderedPageBreak/>
              <w:t>Behaviour and attitudes</w:t>
            </w:r>
          </w:p>
          <w:p w14:paraId="5B976B58" w14:textId="11FBD61D" w:rsidR="00BC5238" w:rsidRDefault="00BC5238" w:rsidP="00D958E4">
            <w:pPr>
              <w:pStyle w:val="ListParagraph"/>
              <w:numPr>
                <w:ilvl w:val="0"/>
                <w:numId w:val="12"/>
              </w:numPr>
              <w:spacing w:after="120"/>
              <w:jc w:val="both"/>
              <w:rPr>
                <w:rFonts w:ascii="Arial" w:hAnsi="Arial" w:cs="Arial"/>
                <w:sz w:val="22"/>
                <w:szCs w:val="22"/>
              </w:rPr>
            </w:pPr>
            <w:r>
              <w:rPr>
                <w:rFonts w:ascii="Arial" w:hAnsi="Arial" w:cs="Arial"/>
                <w:sz w:val="22"/>
                <w:szCs w:val="22"/>
              </w:rPr>
              <w:t xml:space="preserve">Strengths – the new behaviour policy and charter have been well received and teachers are finding it easier to reflect on </w:t>
            </w:r>
            <w:r w:rsidR="008D6178">
              <w:rPr>
                <w:rFonts w:ascii="Arial" w:hAnsi="Arial" w:cs="Arial"/>
                <w:sz w:val="22"/>
                <w:szCs w:val="22"/>
              </w:rPr>
              <w:t xml:space="preserve">it </w:t>
            </w:r>
            <w:r>
              <w:rPr>
                <w:rFonts w:ascii="Arial" w:hAnsi="Arial" w:cs="Arial"/>
                <w:sz w:val="22"/>
                <w:szCs w:val="22"/>
              </w:rPr>
              <w:t xml:space="preserve">with the children. The recognition boards have also been successful. </w:t>
            </w:r>
            <w:r w:rsidR="008D6178">
              <w:rPr>
                <w:rFonts w:ascii="Arial" w:hAnsi="Arial" w:cs="Arial"/>
                <w:sz w:val="22"/>
                <w:szCs w:val="22"/>
              </w:rPr>
              <w:t>A</w:t>
            </w:r>
            <w:r>
              <w:rPr>
                <w:rFonts w:ascii="Arial" w:hAnsi="Arial" w:cs="Arial"/>
                <w:sz w:val="22"/>
                <w:szCs w:val="22"/>
              </w:rPr>
              <w:t xml:space="preserve">ttitudes towards reading have improved, </w:t>
            </w:r>
            <w:r w:rsidR="008D6178">
              <w:rPr>
                <w:rFonts w:ascii="Arial" w:hAnsi="Arial" w:cs="Arial"/>
                <w:sz w:val="22"/>
                <w:szCs w:val="22"/>
              </w:rPr>
              <w:t xml:space="preserve">with </w:t>
            </w:r>
            <w:r>
              <w:rPr>
                <w:rFonts w:ascii="Arial" w:hAnsi="Arial" w:cs="Arial"/>
                <w:sz w:val="22"/>
                <w:szCs w:val="22"/>
              </w:rPr>
              <w:t xml:space="preserve">93% of pupils reported that they enjoy reading. </w:t>
            </w:r>
          </w:p>
          <w:p w14:paraId="7C0033F1" w14:textId="30D90312" w:rsidR="00BC5238" w:rsidRDefault="00BC5238" w:rsidP="00D958E4">
            <w:pPr>
              <w:pStyle w:val="ListParagraph"/>
              <w:numPr>
                <w:ilvl w:val="0"/>
                <w:numId w:val="12"/>
              </w:numPr>
              <w:spacing w:after="120"/>
              <w:jc w:val="both"/>
              <w:rPr>
                <w:rFonts w:ascii="Arial" w:hAnsi="Arial" w:cs="Arial"/>
                <w:sz w:val="22"/>
                <w:szCs w:val="22"/>
              </w:rPr>
            </w:pPr>
            <w:r>
              <w:rPr>
                <w:rFonts w:ascii="Arial" w:hAnsi="Arial" w:cs="Arial"/>
                <w:sz w:val="22"/>
                <w:szCs w:val="22"/>
              </w:rPr>
              <w:t xml:space="preserve">Areas for development </w:t>
            </w:r>
            <w:r w:rsidR="00B3154B">
              <w:rPr>
                <w:rFonts w:ascii="Arial" w:hAnsi="Arial" w:cs="Arial"/>
                <w:sz w:val="22"/>
                <w:szCs w:val="22"/>
              </w:rPr>
              <w:t>–</w:t>
            </w:r>
            <w:r>
              <w:rPr>
                <w:rFonts w:ascii="Arial" w:hAnsi="Arial" w:cs="Arial"/>
                <w:sz w:val="22"/>
                <w:szCs w:val="22"/>
              </w:rPr>
              <w:t xml:space="preserve"> </w:t>
            </w:r>
            <w:r w:rsidR="008D6178">
              <w:rPr>
                <w:rFonts w:ascii="Arial" w:hAnsi="Arial" w:cs="Arial"/>
                <w:sz w:val="22"/>
                <w:szCs w:val="22"/>
              </w:rPr>
              <w:t>i</w:t>
            </w:r>
            <w:r w:rsidR="00B3154B">
              <w:rPr>
                <w:rFonts w:ascii="Arial" w:hAnsi="Arial" w:cs="Arial"/>
                <w:sz w:val="22"/>
                <w:szCs w:val="22"/>
              </w:rPr>
              <w:t>ntroduc</w:t>
            </w:r>
            <w:r w:rsidR="008D6178">
              <w:rPr>
                <w:rFonts w:ascii="Arial" w:hAnsi="Arial" w:cs="Arial"/>
                <w:sz w:val="22"/>
                <w:szCs w:val="22"/>
              </w:rPr>
              <w:t>tion of</w:t>
            </w:r>
            <w:r w:rsidR="00B3154B">
              <w:rPr>
                <w:rFonts w:ascii="Arial" w:hAnsi="Arial" w:cs="Arial"/>
                <w:sz w:val="22"/>
                <w:szCs w:val="22"/>
              </w:rPr>
              <w:t xml:space="preserve"> individual behaviour plans and improve existing ones for children with more complex needs. </w:t>
            </w:r>
          </w:p>
          <w:p w14:paraId="3153243A" w14:textId="70631B80" w:rsidR="00B3154B" w:rsidRPr="00B3154B" w:rsidRDefault="00B3154B" w:rsidP="00B3154B">
            <w:pPr>
              <w:spacing w:after="120"/>
              <w:jc w:val="both"/>
              <w:rPr>
                <w:rFonts w:ascii="Arial" w:hAnsi="Arial" w:cs="Arial"/>
                <w:sz w:val="22"/>
                <w:szCs w:val="22"/>
              </w:rPr>
            </w:pPr>
            <w:r>
              <w:rPr>
                <w:rFonts w:ascii="Arial" w:hAnsi="Arial" w:cs="Arial"/>
                <w:sz w:val="22"/>
                <w:szCs w:val="22"/>
              </w:rPr>
              <w:t xml:space="preserve">The SEF will not be </w:t>
            </w:r>
            <w:r w:rsidR="008D6178">
              <w:rPr>
                <w:rFonts w:ascii="Arial" w:hAnsi="Arial" w:cs="Arial"/>
                <w:sz w:val="22"/>
                <w:szCs w:val="22"/>
              </w:rPr>
              <w:t>tabled again until</w:t>
            </w:r>
            <w:r>
              <w:rPr>
                <w:rFonts w:ascii="Arial" w:hAnsi="Arial" w:cs="Arial"/>
                <w:sz w:val="22"/>
                <w:szCs w:val="22"/>
              </w:rPr>
              <w:t xml:space="preserve"> the next academic year</w:t>
            </w:r>
            <w:r w:rsidR="008D6178">
              <w:rPr>
                <w:rFonts w:ascii="Arial" w:hAnsi="Arial" w:cs="Arial"/>
                <w:sz w:val="22"/>
                <w:szCs w:val="22"/>
              </w:rPr>
              <w:t xml:space="preserve">, as more evaluation is required. </w:t>
            </w:r>
            <w:r>
              <w:rPr>
                <w:rFonts w:ascii="Arial" w:hAnsi="Arial" w:cs="Arial"/>
                <w:sz w:val="22"/>
                <w:szCs w:val="22"/>
              </w:rPr>
              <w:t xml:space="preserve">However, </w:t>
            </w:r>
            <w:r w:rsidR="008D6178">
              <w:rPr>
                <w:rFonts w:ascii="Arial" w:hAnsi="Arial" w:cs="Arial"/>
                <w:sz w:val="22"/>
                <w:szCs w:val="22"/>
              </w:rPr>
              <w:t xml:space="preserve">a summary </w:t>
            </w:r>
            <w:r>
              <w:rPr>
                <w:rFonts w:ascii="Arial" w:hAnsi="Arial" w:cs="Arial"/>
                <w:sz w:val="22"/>
                <w:szCs w:val="22"/>
              </w:rPr>
              <w:t xml:space="preserve">SDP </w:t>
            </w:r>
            <w:r w:rsidR="008D6178">
              <w:rPr>
                <w:rFonts w:ascii="Arial" w:hAnsi="Arial" w:cs="Arial"/>
                <w:sz w:val="22"/>
                <w:szCs w:val="22"/>
              </w:rPr>
              <w:t>will be</w:t>
            </w:r>
            <w:r>
              <w:rPr>
                <w:rFonts w:ascii="Arial" w:hAnsi="Arial" w:cs="Arial"/>
                <w:sz w:val="22"/>
                <w:szCs w:val="22"/>
              </w:rPr>
              <w:t xml:space="preserve"> produced for </w:t>
            </w:r>
            <w:r w:rsidR="00A047D7">
              <w:rPr>
                <w:rFonts w:ascii="Arial" w:hAnsi="Arial" w:cs="Arial"/>
                <w:sz w:val="22"/>
                <w:szCs w:val="22"/>
              </w:rPr>
              <w:t>t</w:t>
            </w:r>
            <w:r>
              <w:rPr>
                <w:rFonts w:ascii="Arial" w:hAnsi="Arial" w:cs="Arial"/>
                <w:sz w:val="22"/>
                <w:szCs w:val="22"/>
              </w:rPr>
              <w:t xml:space="preserve">he next FGB. </w:t>
            </w:r>
          </w:p>
        </w:tc>
        <w:tc>
          <w:tcPr>
            <w:tcW w:w="1174" w:type="dxa"/>
            <w:shd w:val="clear" w:color="auto" w:fill="auto"/>
          </w:tcPr>
          <w:p w14:paraId="6CB176FC" w14:textId="6F2E9AC7" w:rsidR="00597BA6" w:rsidRDefault="00597BA6" w:rsidP="009D2B88">
            <w:pPr>
              <w:jc w:val="center"/>
              <w:rPr>
                <w:rFonts w:ascii="Arial" w:hAnsi="Arial" w:cs="Arial"/>
                <w:b/>
                <w:sz w:val="22"/>
                <w:szCs w:val="22"/>
              </w:rPr>
            </w:pPr>
          </w:p>
          <w:p w14:paraId="69F4C099" w14:textId="62054700" w:rsidR="00597BA6" w:rsidRDefault="00597BA6" w:rsidP="009D2B88">
            <w:pPr>
              <w:jc w:val="center"/>
              <w:rPr>
                <w:rFonts w:ascii="Arial" w:hAnsi="Arial" w:cs="Arial"/>
                <w:b/>
                <w:sz w:val="22"/>
                <w:szCs w:val="22"/>
              </w:rPr>
            </w:pPr>
          </w:p>
          <w:p w14:paraId="7F81AAD4" w14:textId="2C83936F" w:rsidR="00B3154B" w:rsidRDefault="00B3154B" w:rsidP="009D2B88">
            <w:pPr>
              <w:jc w:val="center"/>
              <w:rPr>
                <w:rFonts w:ascii="Arial" w:hAnsi="Arial" w:cs="Arial"/>
                <w:b/>
                <w:sz w:val="22"/>
                <w:szCs w:val="22"/>
              </w:rPr>
            </w:pPr>
          </w:p>
          <w:p w14:paraId="4EBBCC16" w14:textId="15913BC4" w:rsidR="00B3154B" w:rsidRDefault="00B3154B" w:rsidP="009D2B88">
            <w:pPr>
              <w:jc w:val="center"/>
              <w:rPr>
                <w:rFonts w:ascii="Arial" w:hAnsi="Arial" w:cs="Arial"/>
                <w:b/>
                <w:sz w:val="22"/>
                <w:szCs w:val="22"/>
              </w:rPr>
            </w:pPr>
          </w:p>
          <w:p w14:paraId="7FAE8486" w14:textId="651EFCF7" w:rsidR="00B3154B" w:rsidRDefault="00B3154B" w:rsidP="009D2B88">
            <w:pPr>
              <w:jc w:val="center"/>
              <w:rPr>
                <w:rFonts w:ascii="Arial" w:hAnsi="Arial" w:cs="Arial"/>
                <w:b/>
                <w:sz w:val="22"/>
                <w:szCs w:val="22"/>
              </w:rPr>
            </w:pPr>
          </w:p>
          <w:p w14:paraId="70DB8C55" w14:textId="31A39BB4" w:rsidR="00B3154B" w:rsidRDefault="00B3154B" w:rsidP="009D2B88">
            <w:pPr>
              <w:jc w:val="center"/>
              <w:rPr>
                <w:rFonts w:ascii="Arial" w:hAnsi="Arial" w:cs="Arial"/>
                <w:b/>
                <w:sz w:val="22"/>
                <w:szCs w:val="22"/>
              </w:rPr>
            </w:pPr>
          </w:p>
          <w:p w14:paraId="6C9927EC" w14:textId="4A9D7947" w:rsidR="00B3154B" w:rsidRDefault="00B3154B" w:rsidP="009D2B88">
            <w:pPr>
              <w:jc w:val="center"/>
              <w:rPr>
                <w:rFonts w:ascii="Arial" w:hAnsi="Arial" w:cs="Arial"/>
                <w:b/>
                <w:sz w:val="22"/>
                <w:szCs w:val="22"/>
              </w:rPr>
            </w:pPr>
          </w:p>
          <w:p w14:paraId="16426C0B" w14:textId="0D378DE8" w:rsidR="00B3154B" w:rsidRDefault="00B3154B" w:rsidP="009D2B88">
            <w:pPr>
              <w:jc w:val="center"/>
              <w:rPr>
                <w:rFonts w:ascii="Arial" w:hAnsi="Arial" w:cs="Arial"/>
                <w:b/>
                <w:sz w:val="22"/>
                <w:szCs w:val="22"/>
              </w:rPr>
            </w:pPr>
          </w:p>
          <w:p w14:paraId="274BC1B1" w14:textId="205276EC" w:rsidR="00B3154B" w:rsidRDefault="00B3154B" w:rsidP="009D2B88">
            <w:pPr>
              <w:jc w:val="center"/>
              <w:rPr>
                <w:rFonts w:ascii="Arial" w:hAnsi="Arial" w:cs="Arial"/>
                <w:b/>
                <w:sz w:val="22"/>
                <w:szCs w:val="22"/>
              </w:rPr>
            </w:pPr>
          </w:p>
          <w:p w14:paraId="16A90A7D" w14:textId="6E040D36" w:rsidR="00B3154B" w:rsidRDefault="00B3154B" w:rsidP="009D2B88">
            <w:pPr>
              <w:jc w:val="center"/>
              <w:rPr>
                <w:rFonts w:ascii="Arial" w:hAnsi="Arial" w:cs="Arial"/>
                <w:b/>
                <w:sz w:val="22"/>
                <w:szCs w:val="22"/>
              </w:rPr>
            </w:pPr>
          </w:p>
          <w:p w14:paraId="2C7BCC7A" w14:textId="2460218A" w:rsidR="00B3154B" w:rsidRDefault="00B3154B" w:rsidP="009D2B88">
            <w:pPr>
              <w:jc w:val="center"/>
              <w:rPr>
                <w:rFonts w:ascii="Arial" w:hAnsi="Arial" w:cs="Arial"/>
                <w:b/>
                <w:sz w:val="22"/>
                <w:szCs w:val="22"/>
              </w:rPr>
            </w:pPr>
          </w:p>
          <w:p w14:paraId="16F36DF9" w14:textId="13CE9DD6" w:rsidR="00B3154B" w:rsidRDefault="00B3154B" w:rsidP="009D2B88">
            <w:pPr>
              <w:jc w:val="center"/>
              <w:rPr>
                <w:rFonts w:ascii="Arial" w:hAnsi="Arial" w:cs="Arial"/>
                <w:b/>
                <w:sz w:val="22"/>
                <w:szCs w:val="22"/>
              </w:rPr>
            </w:pPr>
          </w:p>
          <w:p w14:paraId="7889CCF1" w14:textId="59882E37" w:rsidR="00B3154B" w:rsidRDefault="00B3154B" w:rsidP="009D2B88">
            <w:pPr>
              <w:jc w:val="center"/>
              <w:rPr>
                <w:rFonts w:ascii="Arial" w:hAnsi="Arial" w:cs="Arial"/>
                <w:b/>
                <w:sz w:val="22"/>
                <w:szCs w:val="22"/>
              </w:rPr>
            </w:pPr>
          </w:p>
          <w:p w14:paraId="5861C6C6" w14:textId="3A138F1E" w:rsidR="00B3154B" w:rsidRDefault="00B3154B" w:rsidP="009D2B88">
            <w:pPr>
              <w:jc w:val="center"/>
              <w:rPr>
                <w:rFonts w:ascii="Arial" w:hAnsi="Arial" w:cs="Arial"/>
                <w:b/>
                <w:sz w:val="22"/>
                <w:szCs w:val="22"/>
              </w:rPr>
            </w:pPr>
          </w:p>
          <w:p w14:paraId="1B664F09" w14:textId="3EF2DDA4" w:rsidR="00B3154B" w:rsidRDefault="00B3154B" w:rsidP="009D2B88">
            <w:pPr>
              <w:jc w:val="center"/>
              <w:rPr>
                <w:rFonts w:ascii="Arial" w:hAnsi="Arial" w:cs="Arial"/>
                <w:b/>
                <w:sz w:val="22"/>
                <w:szCs w:val="22"/>
              </w:rPr>
            </w:pPr>
          </w:p>
          <w:p w14:paraId="062DC076" w14:textId="243D2737" w:rsidR="00B3154B" w:rsidRDefault="00B3154B" w:rsidP="009D2B88">
            <w:pPr>
              <w:jc w:val="center"/>
              <w:rPr>
                <w:rFonts w:ascii="Arial" w:hAnsi="Arial" w:cs="Arial"/>
                <w:b/>
                <w:sz w:val="22"/>
                <w:szCs w:val="22"/>
              </w:rPr>
            </w:pPr>
          </w:p>
          <w:p w14:paraId="5916333C" w14:textId="43B85EDC" w:rsidR="00B3154B" w:rsidRDefault="00B3154B" w:rsidP="009D2B88">
            <w:pPr>
              <w:jc w:val="center"/>
              <w:rPr>
                <w:rFonts w:ascii="Arial" w:hAnsi="Arial" w:cs="Arial"/>
                <w:b/>
                <w:sz w:val="22"/>
                <w:szCs w:val="22"/>
              </w:rPr>
            </w:pPr>
          </w:p>
          <w:p w14:paraId="131C0480" w14:textId="34E56F87" w:rsidR="00B3154B" w:rsidRDefault="00B3154B" w:rsidP="009D2B88">
            <w:pPr>
              <w:jc w:val="center"/>
              <w:rPr>
                <w:rFonts w:ascii="Arial" w:hAnsi="Arial" w:cs="Arial"/>
                <w:b/>
                <w:sz w:val="22"/>
                <w:szCs w:val="22"/>
              </w:rPr>
            </w:pPr>
          </w:p>
          <w:p w14:paraId="60F45D64" w14:textId="19AFACE2" w:rsidR="00B3154B" w:rsidRDefault="00B3154B" w:rsidP="009D2B88">
            <w:pPr>
              <w:jc w:val="center"/>
              <w:rPr>
                <w:rFonts w:ascii="Arial" w:hAnsi="Arial" w:cs="Arial"/>
                <w:b/>
                <w:sz w:val="22"/>
                <w:szCs w:val="22"/>
              </w:rPr>
            </w:pPr>
          </w:p>
          <w:p w14:paraId="03880EA1" w14:textId="15A5F6A1" w:rsidR="00B3154B" w:rsidRDefault="00B3154B" w:rsidP="009D2B88">
            <w:pPr>
              <w:jc w:val="center"/>
              <w:rPr>
                <w:rFonts w:ascii="Arial" w:hAnsi="Arial" w:cs="Arial"/>
                <w:b/>
                <w:sz w:val="22"/>
                <w:szCs w:val="22"/>
              </w:rPr>
            </w:pPr>
          </w:p>
          <w:p w14:paraId="1AF3448C" w14:textId="01998255" w:rsidR="00B3154B" w:rsidRDefault="00B3154B" w:rsidP="009D2B88">
            <w:pPr>
              <w:jc w:val="center"/>
              <w:rPr>
                <w:rFonts w:ascii="Arial" w:hAnsi="Arial" w:cs="Arial"/>
                <w:b/>
                <w:sz w:val="22"/>
                <w:szCs w:val="22"/>
              </w:rPr>
            </w:pPr>
          </w:p>
          <w:p w14:paraId="7929B7B0" w14:textId="5078DFB6" w:rsidR="00B3154B" w:rsidRDefault="00B3154B" w:rsidP="009D2B88">
            <w:pPr>
              <w:jc w:val="center"/>
              <w:rPr>
                <w:rFonts w:ascii="Arial" w:hAnsi="Arial" w:cs="Arial"/>
                <w:b/>
                <w:sz w:val="22"/>
                <w:szCs w:val="22"/>
              </w:rPr>
            </w:pPr>
          </w:p>
          <w:p w14:paraId="482B2966" w14:textId="3AE0178E" w:rsidR="00B3154B" w:rsidRDefault="00B3154B" w:rsidP="009D2B88">
            <w:pPr>
              <w:jc w:val="center"/>
              <w:rPr>
                <w:rFonts w:ascii="Arial" w:hAnsi="Arial" w:cs="Arial"/>
                <w:b/>
                <w:sz w:val="22"/>
                <w:szCs w:val="22"/>
              </w:rPr>
            </w:pPr>
          </w:p>
          <w:p w14:paraId="41F472D6" w14:textId="59E643D2" w:rsidR="00B3154B" w:rsidRDefault="00B3154B" w:rsidP="009D2B88">
            <w:pPr>
              <w:jc w:val="center"/>
              <w:rPr>
                <w:rFonts w:ascii="Arial" w:hAnsi="Arial" w:cs="Arial"/>
                <w:b/>
                <w:sz w:val="22"/>
                <w:szCs w:val="22"/>
              </w:rPr>
            </w:pPr>
          </w:p>
          <w:p w14:paraId="71C4C573" w14:textId="24D7B7C7" w:rsidR="00B3154B" w:rsidRDefault="00B3154B" w:rsidP="009D2B88">
            <w:pPr>
              <w:jc w:val="center"/>
              <w:rPr>
                <w:rFonts w:ascii="Arial" w:hAnsi="Arial" w:cs="Arial"/>
                <w:b/>
                <w:sz w:val="22"/>
                <w:szCs w:val="22"/>
              </w:rPr>
            </w:pPr>
          </w:p>
          <w:p w14:paraId="02B20F75" w14:textId="0407BDE5" w:rsidR="00B3154B" w:rsidRDefault="00B3154B" w:rsidP="009D2B88">
            <w:pPr>
              <w:jc w:val="center"/>
              <w:rPr>
                <w:rFonts w:ascii="Arial" w:hAnsi="Arial" w:cs="Arial"/>
                <w:b/>
                <w:sz w:val="22"/>
                <w:szCs w:val="22"/>
              </w:rPr>
            </w:pPr>
          </w:p>
          <w:p w14:paraId="380CAB1F" w14:textId="590DA62F" w:rsidR="00B3154B" w:rsidRDefault="00B3154B" w:rsidP="009D2B88">
            <w:pPr>
              <w:jc w:val="center"/>
              <w:rPr>
                <w:rFonts w:ascii="Arial" w:hAnsi="Arial" w:cs="Arial"/>
                <w:b/>
                <w:sz w:val="22"/>
                <w:szCs w:val="22"/>
              </w:rPr>
            </w:pPr>
          </w:p>
          <w:p w14:paraId="7BAD3322" w14:textId="3E8FAC4B" w:rsidR="00B3154B" w:rsidRDefault="00B3154B" w:rsidP="009D2B88">
            <w:pPr>
              <w:jc w:val="center"/>
              <w:rPr>
                <w:rFonts w:ascii="Arial" w:hAnsi="Arial" w:cs="Arial"/>
                <w:b/>
                <w:sz w:val="22"/>
                <w:szCs w:val="22"/>
              </w:rPr>
            </w:pPr>
          </w:p>
          <w:p w14:paraId="0C9FF5BD" w14:textId="6FA3088F" w:rsidR="00B3154B" w:rsidRDefault="00B3154B" w:rsidP="009D2B88">
            <w:pPr>
              <w:jc w:val="center"/>
              <w:rPr>
                <w:rFonts w:ascii="Arial" w:hAnsi="Arial" w:cs="Arial"/>
                <w:b/>
                <w:sz w:val="22"/>
                <w:szCs w:val="22"/>
              </w:rPr>
            </w:pPr>
          </w:p>
          <w:p w14:paraId="5C8C38EE" w14:textId="0A70DA5B" w:rsidR="00B3154B" w:rsidRDefault="00B3154B" w:rsidP="009D2B88">
            <w:pPr>
              <w:jc w:val="center"/>
              <w:rPr>
                <w:rFonts w:ascii="Arial" w:hAnsi="Arial" w:cs="Arial"/>
                <w:b/>
                <w:sz w:val="22"/>
                <w:szCs w:val="22"/>
              </w:rPr>
            </w:pPr>
          </w:p>
          <w:p w14:paraId="26758B02" w14:textId="06629D2D" w:rsidR="00B3154B" w:rsidRDefault="00B3154B" w:rsidP="009D2B88">
            <w:pPr>
              <w:jc w:val="center"/>
              <w:rPr>
                <w:rFonts w:ascii="Arial" w:hAnsi="Arial" w:cs="Arial"/>
                <w:b/>
                <w:sz w:val="22"/>
                <w:szCs w:val="22"/>
              </w:rPr>
            </w:pPr>
          </w:p>
          <w:p w14:paraId="10348BD6" w14:textId="4AE544F8" w:rsidR="00B3154B" w:rsidRDefault="00B3154B" w:rsidP="009D2B88">
            <w:pPr>
              <w:jc w:val="center"/>
              <w:rPr>
                <w:rFonts w:ascii="Arial" w:hAnsi="Arial" w:cs="Arial"/>
                <w:b/>
                <w:sz w:val="22"/>
                <w:szCs w:val="22"/>
              </w:rPr>
            </w:pPr>
          </w:p>
          <w:p w14:paraId="5893A8B9" w14:textId="33BC97C0" w:rsidR="00B3154B" w:rsidRDefault="00B3154B" w:rsidP="009D2B88">
            <w:pPr>
              <w:jc w:val="center"/>
              <w:rPr>
                <w:rFonts w:ascii="Arial" w:hAnsi="Arial" w:cs="Arial"/>
                <w:b/>
                <w:sz w:val="22"/>
                <w:szCs w:val="22"/>
              </w:rPr>
            </w:pPr>
          </w:p>
          <w:p w14:paraId="651672B8" w14:textId="293BF21C" w:rsidR="00B3154B" w:rsidRDefault="00B3154B" w:rsidP="009D2B88">
            <w:pPr>
              <w:jc w:val="center"/>
              <w:rPr>
                <w:rFonts w:ascii="Arial" w:hAnsi="Arial" w:cs="Arial"/>
                <w:b/>
                <w:sz w:val="22"/>
                <w:szCs w:val="22"/>
              </w:rPr>
            </w:pPr>
          </w:p>
          <w:p w14:paraId="7BC3D9E9" w14:textId="238BB343" w:rsidR="00B3154B" w:rsidRDefault="00B3154B" w:rsidP="009D2B88">
            <w:pPr>
              <w:jc w:val="center"/>
              <w:rPr>
                <w:rFonts w:ascii="Arial" w:hAnsi="Arial" w:cs="Arial"/>
                <w:b/>
                <w:sz w:val="22"/>
                <w:szCs w:val="22"/>
              </w:rPr>
            </w:pPr>
          </w:p>
          <w:p w14:paraId="4168CF4E" w14:textId="6CE5C57D" w:rsidR="00B3154B" w:rsidRDefault="00B3154B" w:rsidP="009D2B88">
            <w:pPr>
              <w:jc w:val="center"/>
              <w:rPr>
                <w:rFonts w:ascii="Arial" w:hAnsi="Arial" w:cs="Arial"/>
                <w:b/>
                <w:sz w:val="22"/>
                <w:szCs w:val="22"/>
              </w:rPr>
            </w:pPr>
          </w:p>
          <w:p w14:paraId="45D64AAA" w14:textId="48FB3825" w:rsidR="00B3154B" w:rsidRDefault="00B3154B" w:rsidP="009D2B88">
            <w:pPr>
              <w:jc w:val="center"/>
              <w:rPr>
                <w:rFonts w:ascii="Arial" w:hAnsi="Arial" w:cs="Arial"/>
                <w:b/>
                <w:sz w:val="22"/>
                <w:szCs w:val="22"/>
              </w:rPr>
            </w:pPr>
          </w:p>
          <w:p w14:paraId="68A5BBDB" w14:textId="3924A749" w:rsidR="00B3154B" w:rsidRDefault="00B3154B" w:rsidP="009D2B88">
            <w:pPr>
              <w:jc w:val="center"/>
              <w:rPr>
                <w:rFonts w:ascii="Arial" w:hAnsi="Arial" w:cs="Arial"/>
                <w:b/>
                <w:sz w:val="22"/>
                <w:szCs w:val="22"/>
              </w:rPr>
            </w:pPr>
          </w:p>
          <w:p w14:paraId="4E32767B" w14:textId="00F83A28" w:rsidR="00B3154B" w:rsidRDefault="00B3154B" w:rsidP="009D2B88">
            <w:pPr>
              <w:jc w:val="center"/>
              <w:rPr>
                <w:rFonts w:ascii="Arial" w:hAnsi="Arial" w:cs="Arial"/>
                <w:b/>
                <w:sz w:val="22"/>
                <w:szCs w:val="22"/>
              </w:rPr>
            </w:pPr>
          </w:p>
          <w:p w14:paraId="4DDBD278" w14:textId="05261972" w:rsidR="00B3154B" w:rsidRDefault="00B3154B" w:rsidP="009D2B88">
            <w:pPr>
              <w:jc w:val="center"/>
              <w:rPr>
                <w:rFonts w:ascii="Arial" w:hAnsi="Arial" w:cs="Arial"/>
                <w:b/>
                <w:sz w:val="22"/>
                <w:szCs w:val="22"/>
              </w:rPr>
            </w:pPr>
          </w:p>
          <w:p w14:paraId="21AACCCF" w14:textId="307FE2FD" w:rsidR="00B3154B" w:rsidRDefault="00B3154B" w:rsidP="009D2B88">
            <w:pPr>
              <w:jc w:val="center"/>
              <w:rPr>
                <w:rFonts w:ascii="Arial" w:hAnsi="Arial" w:cs="Arial"/>
                <w:b/>
                <w:sz w:val="22"/>
                <w:szCs w:val="22"/>
              </w:rPr>
            </w:pPr>
          </w:p>
          <w:p w14:paraId="3533C9D2" w14:textId="1ED242D3" w:rsidR="00B3154B" w:rsidRDefault="00B3154B" w:rsidP="009D2B88">
            <w:pPr>
              <w:jc w:val="center"/>
              <w:rPr>
                <w:rFonts w:ascii="Arial" w:hAnsi="Arial" w:cs="Arial"/>
                <w:b/>
                <w:sz w:val="22"/>
                <w:szCs w:val="22"/>
              </w:rPr>
            </w:pPr>
          </w:p>
          <w:p w14:paraId="035A61B6" w14:textId="3D633A6A" w:rsidR="00B3154B" w:rsidRDefault="00B3154B" w:rsidP="009D2B88">
            <w:pPr>
              <w:jc w:val="center"/>
              <w:rPr>
                <w:rFonts w:ascii="Arial" w:hAnsi="Arial" w:cs="Arial"/>
                <w:b/>
                <w:sz w:val="22"/>
                <w:szCs w:val="22"/>
              </w:rPr>
            </w:pPr>
          </w:p>
          <w:p w14:paraId="22C4D04C" w14:textId="7377BAA3" w:rsidR="00B3154B" w:rsidRDefault="00B3154B" w:rsidP="009D2B88">
            <w:pPr>
              <w:jc w:val="center"/>
              <w:rPr>
                <w:rFonts w:ascii="Arial" w:hAnsi="Arial" w:cs="Arial"/>
                <w:b/>
                <w:sz w:val="22"/>
                <w:szCs w:val="22"/>
              </w:rPr>
            </w:pPr>
          </w:p>
          <w:p w14:paraId="534006E9" w14:textId="5A55F0AF" w:rsidR="00B3154B" w:rsidRDefault="00B3154B" w:rsidP="009D2B88">
            <w:pPr>
              <w:jc w:val="center"/>
              <w:rPr>
                <w:rFonts w:ascii="Arial" w:hAnsi="Arial" w:cs="Arial"/>
                <w:b/>
                <w:sz w:val="22"/>
                <w:szCs w:val="22"/>
              </w:rPr>
            </w:pPr>
          </w:p>
          <w:p w14:paraId="2DFF53D3" w14:textId="373F8EDC" w:rsidR="00B3154B" w:rsidRDefault="00B3154B" w:rsidP="009D2B88">
            <w:pPr>
              <w:jc w:val="center"/>
              <w:rPr>
                <w:rFonts w:ascii="Arial" w:hAnsi="Arial" w:cs="Arial"/>
                <w:b/>
                <w:sz w:val="22"/>
                <w:szCs w:val="22"/>
              </w:rPr>
            </w:pPr>
          </w:p>
          <w:p w14:paraId="1C585328" w14:textId="037AF915" w:rsidR="00B3154B" w:rsidRDefault="00B3154B" w:rsidP="009D2B88">
            <w:pPr>
              <w:jc w:val="center"/>
              <w:rPr>
                <w:rFonts w:ascii="Arial" w:hAnsi="Arial" w:cs="Arial"/>
                <w:b/>
                <w:sz w:val="22"/>
                <w:szCs w:val="22"/>
              </w:rPr>
            </w:pPr>
          </w:p>
          <w:p w14:paraId="1A26BBAB" w14:textId="499F9D3F" w:rsidR="00597BA6" w:rsidRPr="009273BB" w:rsidRDefault="00B3154B" w:rsidP="00BA2C02">
            <w:pPr>
              <w:jc w:val="center"/>
              <w:rPr>
                <w:rFonts w:ascii="Arial" w:hAnsi="Arial" w:cs="Arial"/>
                <w:b/>
                <w:sz w:val="22"/>
                <w:szCs w:val="22"/>
              </w:rPr>
            </w:pPr>
            <w:r>
              <w:rPr>
                <w:rFonts w:ascii="Arial" w:hAnsi="Arial" w:cs="Arial"/>
                <w:b/>
                <w:sz w:val="22"/>
                <w:szCs w:val="22"/>
              </w:rPr>
              <w:t>ES</w:t>
            </w:r>
          </w:p>
        </w:tc>
      </w:tr>
      <w:tr w:rsidR="00FA6E8C" w:rsidRPr="009273BB" w14:paraId="35BBB8AB" w14:textId="77777777" w:rsidTr="00FA6E8C">
        <w:tc>
          <w:tcPr>
            <w:tcW w:w="562" w:type="dxa"/>
            <w:shd w:val="clear" w:color="auto" w:fill="D9D9D9" w:themeFill="background1" w:themeFillShade="D9"/>
          </w:tcPr>
          <w:p w14:paraId="4E18F668" w14:textId="0098F0C7" w:rsidR="00FA6E8C" w:rsidRPr="00573C52" w:rsidRDefault="00900FCD" w:rsidP="009D2B88">
            <w:pPr>
              <w:rPr>
                <w:rFonts w:ascii="Arial" w:hAnsi="Arial" w:cs="Arial"/>
                <w:b/>
                <w:sz w:val="22"/>
                <w:szCs w:val="22"/>
              </w:rPr>
            </w:pPr>
            <w:r>
              <w:rPr>
                <w:rFonts w:ascii="Arial" w:hAnsi="Arial" w:cs="Arial"/>
                <w:b/>
                <w:sz w:val="22"/>
                <w:szCs w:val="22"/>
              </w:rPr>
              <w:t>5</w:t>
            </w:r>
            <w:r w:rsidR="00FA6E8C">
              <w:rPr>
                <w:rFonts w:ascii="Arial" w:hAnsi="Arial" w:cs="Arial"/>
                <w:b/>
                <w:sz w:val="22"/>
                <w:szCs w:val="22"/>
              </w:rPr>
              <w:t>.</w:t>
            </w:r>
          </w:p>
        </w:tc>
        <w:tc>
          <w:tcPr>
            <w:tcW w:w="426" w:type="dxa"/>
            <w:shd w:val="clear" w:color="auto" w:fill="D9D9D9" w:themeFill="background1" w:themeFillShade="D9"/>
          </w:tcPr>
          <w:p w14:paraId="2EB1E599" w14:textId="77777777" w:rsidR="00FA6E8C" w:rsidRPr="00096961" w:rsidRDefault="00FA6E8C" w:rsidP="009D2B88">
            <w:pPr>
              <w:rPr>
                <w:rFonts w:ascii="Arial" w:hAnsi="Arial" w:cs="Arial"/>
                <w:b/>
                <w:sz w:val="22"/>
                <w:szCs w:val="22"/>
              </w:rPr>
            </w:pPr>
          </w:p>
        </w:tc>
        <w:tc>
          <w:tcPr>
            <w:tcW w:w="7614" w:type="dxa"/>
            <w:shd w:val="clear" w:color="auto" w:fill="D9D9D9" w:themeFill="background1" w:themeFillShade="D9"/>
          </w:tcPr>
          <w:p w14:paraId="79C1F50C" w14:textId="027EEAF3" w:rsidR="00FA6E8C" w:rsidRPr="008C2F4C" w:rsidRDefault="00B3154B" w:rsidP="009D2B88">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F&amp;R update and approval of final budget</w:t>
            </w:r>
          </w:p>
        </w:tc>
        <w:tc>
          <w:tcPr>
            <w:tcW w:w="1174" w:type="dxa"/>
            <w:shd w:val="clear" w:color="auto" w:fill="D9D9D9" w:themeFill="background1" w:themeFillShade="D9"/>
          </w:tcPr>
          <w:p w14:paraId="20E2BEBA" w14:textId="13197FA3" w:rsidR="00FA6E8C" w:rsidRPr="009273BB" w:rsidRDefault="00FA6E8C" w:rsidP="009D2B88">
            <w:pPr>
              <w:jc w:val="center"/>
              <w:rPr>
                <w:rFonts w:ascii="Arial" w:hAnsi="Arial" w:cs="Arial"/>
                <w:b/>
                <w:sz w:val="22"/>
                <w:szCs w:val="22"/>
              </w:rPr>
            </w:pPr>
          </w:p>
        </w:tc>
      </w:tr>
      <w:tr w:rsidR="00FA6E8C" w:rsidRPr="009273BB" w14:paraId="523BCBCD" w14:textId="77777777" w:rsidTr="00FA6E8C">
        <w:trPr>
          <w:trHeight w:val="453"/>
        </w:trPr>
        <w:tc>
          <w:tcPr>
            <w:tcW w:w="562" w:type="dxa"/>
            <w:shd w:val="clear" w:color="auto" w:fill="auto"/>
          </w:tcPr>
          <w:p w14:paraId="7DA83C74" w14:textId="77777777" w:rsidR="00FA6E8C" w:rsidRPr="009273BB" w:rsidRDefault="00FA6E8C" w:rsidP="009D2B88">
            <w:pPr>
              <w:rPr>
                <w:rFonts w:ascii="Arial" w:hAnsi="Arial" w:cs="Arial"/>
                <w:sz w:val="22"/>
                <w:szCs w:val="22"/>
              </w:rPr>
            </w:pPr>
          </w:p>
        </w:tc>
        <w:tc>
          <w:tcPr>
            <w:tcW w:w="426" w:type="dxa"/>
            <w:shd w:val="clear" w:color="auto" w:fill="auto"/>
          </w:tcPr>
          <w:p w14:paraId="3A242128" w14:textId="77777777" w:rsidR="00FA6E8C" w:rsidRPr="005A6F29" w:rsidRDefault="00FA6E8C" w:rsidP="009D2B88">
            <w:pPr>
              <w:rPr>
                <w:rFonts w:ascii="Arial" w:hAnsi="Arial" w:cs="Arial"/>
                <w:b/>
                <w:sz w:val="22"/>
                <w:szCs w:val="22"/>
              </w:rPr>
            </w:pPr>
          </w:p>
        </w:tc>
        <w:tc>
          <w:tcPr>
            <w:tcW w:w="7614" w:type="dxa"/>
            <w:shd w:val="clear" w:color="auto" w:fill="auto"/>
          </w:tcPr>
          <w:p w14:paraId="069561E6" w14:textId="010C764B" w:rsidR="00AC4570" w:rsidRDefault="00B3154B" w:rsidP="009D2B88">
            <w:pPr>
              <w:spacing w:after="120"/>
              <w:jc w:val="both"/>
              <w:rPr>
                <w:rFonts w:ascii="Arial" w:hAnsi="Arial" w:cs="Arial"/>
                <w:sz w:val="22"/>
                <w:szCs w:val="22"/>
              </w:rPr>
            </w:pPr>
            <w:r>
              <w:rPr>
                <w:rFonts w:ascii="Arial" w:hAnsi="Arial" w:cs="Arial"/>
                <w:sz w:val="22"/>
                <w:szCs w:val="22"/>
              </w:rPr>
              <w:t xml:space="preserve">The final outturn for the 2020/2021 academic year was </w:t>
            </w:r>
            <w:r w:rsidR="00AC4570">
              <w:rPr>
                <w:rFonts w:ascii="Arial" w:hAnsi="Arial" w:cs="Arial"/>
                <w:sz w:val="22"/>
                <w:szCs w:val="22"/>
              </w:rPr>
              <w:t xml:space="preserve">noted </w:t>
            </w:r>
            <w:r>
              <w:rPr>
                <w:rFonts w:ascii="Arial" w:hAnsi="Arial" w:cs="Arial"/>
                <w:sz w:val="22"/>
                <w:szCs w:val="22"/>
              </w:rPr>
              <w:t>at the last F&amp;R meeting, with a significant in year surplus of £</w:t>
            </w:r>
            <w:r w:rsidR="00AC4570">
              <w:rPr>
                <w:rFonts w:ascii="Arial" w:hAnsi="Arial" w:cs="Arial"/>
                <w:sz w:val="22"/>
                <w:szCs w:val="22"/>
              </w:rPr>
              <w:t>130</w:t>
            </w:r>
            <w:r>
              <w:rPr>
                <w:rFonts w:ascii="Arial" w:hAnsi="Arial" w:cs="Arial"/>
                <w:sz w:val="22"/>
                <w:szCs w:val="22"/>
              </w:rPr>
              <w:t>,000</w:t>
            </w:r>
            <w:r w:rsidR="00AC4570">
              <w:rPr>
                <w:rFonts w:ascii="Arial" w:hAnsi="Arial" w:cs="Arial"/>
                <w:sz w:val="22"/>
                <w:szCs w:val="22"/>
              </w:rPr>
              <w:t>, resulting in a carry forward surplus of £221,000.</w:t>
            </w:r>
            <w:r w:rsidR="00617772">
              <w:rPr>
                <w:rFonts w:ascii="Arial" w:hAnsi="Arial" w:cs="Arial"/>
                <w:sz w:val="22"/>
                <w:szCs w:val="22"/>
              </w:rPr>
              <w:t xml:space="preserve"> This was an excellent outcome and well ahead of budget.</w:t>
            </w:r>
          </w:p>
          <w:p w14:paraId="46DF93F7" w14:textId="68552C06" w:rsidR="00E84DF1" w:rsidRDefault="00B3154B" w:rsidP="009D2B88">
            <w:pPr>
              <w:spacing w:after="120"/>
              <w:jc w:val="both"/>
              <w:rPr>
                <w:rFonts w:ascii="Arial" w:hAnsi="Arial" w:cs="Arial"/>
                <w:sz w:val="22"/>
                <w:szCs w:val="22"/>
              </w:rPr>
            </w:pPr>
            <w:r>
              <w:rPr>
                <w:rFonts w:ascii="Arial" w:hAnsi="Arial" w:cs="Arial"/>
                <w:sz w:val="22"/>
                <w:szCs w:val="22"/>
              </w:rPr>
              <w:t>The committee approved the draft budget</w:t>
            </w:r>
            <w:r w:rsidR="00AC4570">
              <w:rPr>
                <w:rFonts w:ascii="Arial" w:hAnsi="Arial" w:cs="Arial"/>
                <w:sz w:val="22"/>
                <w:szCs w:val="22"/>
              </w:rPr>
              <w:t xml:space="preserve"> for 2021/2022, with an in-year deficit of £96,000</w:t>
            </w:r>
            <w:r w:rsidR="00A937AF">
              <w:rPr>
                <w:rFonts w:ascii="Arial" w:hAnsi="Arial" w:cs="Arial"/>
                <w:sz w:val="22"/>
                <w:szCs w:val="22"/>
              </w:rPr>
              <w:t xml:space="preserve">. The substantial change from the previous year </w:t>
            </w:r>
            <w:r w:rsidR="00617772">
              <w:rPr>
                <w:rFonts w:ascii="Arial" w:hAnsi="Arial" w:cs="Arial"/>
                <w:sz w:val="22"/>
                <w:szCs w:val="22"/>
              </w:rPr>
              <w:t xml:space="preserve">partly </w:t>
            </w:r>
            <w:r w:rsidR="00A937AF">
              <w:rPr>
                <w:rFonts w:ascii="Arial" w:hAnsi="Arial" w:cs="Arial"/>
                <w:sz w:val="22"/>
                <w:szCs w:val="22"/>
              </w:rPr>
              <w:t>reflects:</w:t>
            </w:r>
          </w:p>
          <w:p w14:paraId="47613F32" w14:textId="00748DB9" w:rsidR="00B3154B" w:rsidRPr="00A937AF" w:rsidRDefault="00A937AF">
            <w:pPr>
              <w:pStyle w:val="ListParagraph"/>
              <w:numPr>
                <w:ilvl w:val="0"/>
                <w:numId w:val="13"/>
              </w:numPr>
              <w:spacing w:after="120"/>
              <w:jc w:val="both"/>
              <w:rPr>
                <w:rFonts w:ascii="Arial" w:hAnsi="Arial" w:cs="Arial"/>
                <w:sz w:val="22"/>
                <w:szCs w:val="22"/>
              </w:rPr>
            </w:pPr>
            <w:r w:rsidRPr="00A937AF">
              <w:rPr>
                <w:rFonts w:ascii="Arial" w:hAnsi="Arial" w:cs="Arial"/>
                <w:sz w:val="22"/>
                <w:szCs w:val="22"/>
              </w:rPr>
              <w:t>A reduction in income due to a fall in</w:t>
            </w:r>
            <w:r w:rsidR="00B3154B" w:rsidRPr="00A937AF">
              <w:rPr>
                <w:rFonts w:ascii="Arial" w:hAnsi="Arial" w:cs="Arial"/>
                <w:sz w:val="22"/>
                <w:szCs w:val="22"/>
              </w:rPr>
              <w:t xml:space="preserve"> pupil numbers</w:t>
            </w:r>
            <w:r w:rsidRPr="00A937AF">
              <w:rPr>
                <w:rFonts w:ascii="Arial" w:hAnsi="Arial" w:cs="Arial"/>
                <w:sz w:val="22"/>
                <w:szCs w:val="22"/>
              </w:rPr>
              <w:t xml:space="preserve"> (164 at the October census)</w:t>
            </w:r>
            <w:r w:rsidR="00AC4570" w:rsidRPr="00A937AF">
              <w:rPr>
                <w:rFonts w:ascii="Arial" w:hAnsi="Arial" w:cs="Arial"/>
                <w:sz w:val="22"/>
                <w:szCs w:val="22"/>
              </w:rPr>
              <w:t xml:space="preserve">, </w:t>
            </w:r>
            <w:r w:rsidRPr="00A937AF">
              <w:rPr>
                <w:rFonts w:ascii="Arial" w:hAnsi="Arial" w:cs="Arial"/>
                <w:sz w:val="22"/>
                <w:szCs w:val="22"/>
              </w:rPr>
              <w:t>and</w:t>
            </w:r>
            <w:r>
              <w:rPr>
                <w:rFonts w:ascii="Arial" w:hAnsi="Arial" w:cs="Arial"/>
                <w:sz w:val="22"/>
                <w:szCs w:val="22"/>
              </w:rPr>
              <w:t xml:space="preserve"> l</w:t>
            </w:r>
            <w:r w:rsidRPr="00A937AF">
              <w:rPr>
                <w:rFonts w:ascii="Arial" w:hAnsi="Arial" w:cs="Arial"/>
                <w:sz w:val="22"/>
                <w:szCs w:val="22"/>
              </w:rPr>
              <w:t>ess SEN</w:t>
            </w:r>
            <w:r w:rsidR="00B3154B" w:rsidRPr="00A937AF">
              <w:rPr>
                <w:rFonts w:ascii="Arial" w:hAnsi="Arial" w:cs="Arial"/>
                <w:sz w:val="22"/>
                <w:szCs w:val="22"/>
              </w:rPr>
              <w:t xml:space="preserve"> funding; </w:t>
            </w:r>
          </w:p>
          <w:p w14:paraId="4E3453E6" w14:textId="226ED054" w:rsidR="00B3154B" w:rsidRDefault="00A937AF" w:rsidP="00D958E4">
            <w:pPr>
              <w:pStyle w:val="ListParagraph"/>
              <w:numPr>
                <w:ilvl w:val="0"/>
                <w:numId w:val="13"/>
              </w:numPr>
              <w:spacing w:after="120"/>
              <w:jc w:val="both"/>
              <w:rPr>
                <w:rFonts w:ascii="Arial" w:hAnsi="Arial" w:cs="Arial"/>
                <w:sz w:val="22"/>
                <w:szCs w:val="22"/>
              </w:rPr>
            </w:pPr>
            <w:r>
              <w:rPr>
                <w:rFonts w:ascii="Arial" w:hAnsi="Arial" w:cs="Arial"/>
                <w:sz w:val="22"/>
                <w:szCs w:val="22"/>
              </w:rPr>
              <w:t>Increased expenditure partly reflecting staff costs</w:t>
            </w:r>
            <w:r w:rsidR="00617772">
              <w:rPr>
                <w:rFonts w:ascii="Arial" w:hAnsi="Arial" w:cs="Arial"/>
                <w:sz w:val="22"/>
                <w:szCs w:val="22"/>
              </w:rPr>
              <w:t>,</w:t>
            </w:r>
            <w:r>
              <w:rPr>
                <w:rFonts w:ascii="Arial" w:hAnsi="Arial" w:cs="Arial"/>
                <w:sz w:val="22"/>
                <w:szCs w:val="22"/>
              </w:rPr>
              <w:t xml:space="preserve"> including the appointment of a substantive Headteacher, and </w:t>
            </w:r>
            <w:r w:rsidR="00617772">
              <w:rPr>
                <w:rFonts w:ascii="Arial" w:hAnsi="Arial" w:cs="Arial"/>
                <w:sz w:val="22"/>
                <w:szCs w:val="22"/>
              </w:rPr>
              <w:t>purchase of additional learning resources.</w:t>
            </w:r>
          </w:p>
          <w:p w14:paraId="665972E8" w14:textId="103ADB28" w:rsidR="00617772" w:rsidRDefault="00617772" w:rsidP="00B3154B">
            <w:pPr>
              <w:spacing w:after="120"/>
              <w:jc w:val="both"/>
              <w:rPr>
                <w:rFonts w:ascii="Arial" w:hAnsi="Arial" w:cs="Arial"/>
                <w:sz w:val="22"/>
                <w:szCs w:val="22"/>
              </w:rPr>
            </w:pPr>
            <w:r>
              <w:rPr>
                <w:rFonts w:ascii="Arial" w:hAnsi="Arial" w:cs="Arial"/>
                <w:sz w:val="22"/>
                <w:szCs w:val="22"/>
              </w:rPr>
              <w:t xml:space="preserve">Projected in-year deficits for the following two years increase substantially, to around £200,000 each year, in part owing to a further fall in pupil numbers. This means that, when next year’s draft budget is submitted to the LA, the carry forward surplus is not expected to be sufficient to absorb the projected in-year deficit, which would lead to discussions with the LA about a deficit recovery plan. Increasing pupil numbers and income, and managing expenditure, are therefore key </w:t>
            </w:r>
            <w:r w:rsidR="00682D8A">
              <w:rPr>
                <w:rFonts w:ascii="Arial" w:hAnsi="Arial" w:cs="Arial"/>
                <w:sz w:val="22"/>
                <w:szCs w:val="22"/>
              </w:rPr>
              <w:t xml:space="preserve">and pressing </w:t>
            </w:r>
            <w:r>
              <w:rPr>
                <w:rFonts w:ascii="Arial" w:hAnsi="Arial" w:cs="Arial"/>
                <w:sz w:val="22"/>
                <w:szCs w:val="22"/>
              </w:rPr>
              <w:t>objectives.</w:t>
            </w:r>
          </w:p>
          <w:p w14:paraId="538D8AE7" w14:textId="0393F339" w:rsidR="00B3154B" w:rsidRDefault="00B3154B" w:rsidP="00B3154B">
            <w:pPr>
              <w:spacing w:after="120"/>
              <w:jc w:val="both"/>
              <w:rPr>
                <w:rFonts w:ascii="Arial" w:hAnsi="Arial" w:cs="Arial"/>
                <w:sz w:val="22"/>
                <w:szCs w:val="22"/>
              </w:rPr>
            </w:pPr>
            <w:r>
              <w:rPr>
                <w:rFonts w:ascii="Arial" w:hAnsi="Arial" w:cs="Arial"/>
                <w:sz w:val="22"/>
                <w:szCs w:val="22"/>
              </w:rPr>
              <w:t>The committee</w:t>
            </w:r>
            <w:r w:rsidR="00617772">
              <w:rPr>
                <w:rFonts w:ascii="Arial" w:hAnsi="Arial" w:cs="Arial"/>
                <w:sz w:val="22"/>
                <w:szCs w:val="22"/>
              </w:rPr>
              <w:t xml:space="preserve"> agreed </w:t>
            </w:r>
            <w:r>
              <w:rPr>
                <w:rFonts w:ascii="Arial" w:hAnsi="Arial" w:cs="Arial"/>
                <w:sz w:val="22"/>
                <w:szCs w:val="22"/>
              </w:rPr>
              <w:t>the SFVS</w:t>
            </w:r>
            <w:r w:rsidR="00617772">
              <w:rPr>
                <w:rFonts w:ascii="Arial" w:hAnsi="Arial" w:cs="Arial"/>
                <w:sz w:val="22"/>
                <w:szCs w:val="22"/>
              </w:rPr>
              <w:t xml:space="preserve">, which was approved at the end by an extraordinary FGB meeting. </w:t>
            </w:r>
          </w:p>
          <w:p w14:paraId="311A5B59" w14:textId="53CCD53C" w:rsidR="00F22F18" w:rsidRDefault="00B3154B" w:rsidP="00B3154B">
            <w:pPr>
              <w:spacing w:after="120"/>
              <w:jc w:val="both"/>
              <w:rPr>
                <w:rFonts w:ascii="Arial" w:hAnsi="Arial" w:cs="Arial"/>
                <w:sz w:val="22"/>
                <w:szCs w:val="22"/>
              </w:rPr>
            </w:pPr>
            <w:r>
              <w:rPr>
                <w:rFonts w:ascii="Arial" w:hAnsi="Arial" w:cs="Arial"/>
                <w:sz w:val="22"/>
                <w:szCs w:val="22"/>
              </w:rPr>
              <w:t xml:space="preserve">For the final 2021/2022 budget, the </w:t>
            </w:r>
            <w:r w:rsidR="003010AA">
              <w:rPr>
                <w:rFonts w:ascii="Arial" w:hAnsi="Arial" w:cs="Arial"/>
                <w:sz w:val="22"/>
                <w:szCs w:val="22"/>
              </w:rPr>
              <w:t>projected income is</w:t>
            </w:r>
            <w:r w:rsidR="00617772">
              <w:rPr>
                <w:rFonts w:ascii="Arial" w:hAnsi="Arial" w:cs="Arial"/>
                <w:sz w:val="22"/>
                <w:szCs w:val="22"/>
              </w:rPr>
              <w:t xml:space="preserve"> unchanged at</w:t>
            </w:r>
            <w:r w:rsidR="00F22F18">
              <w:rPr>
                <w:rFonts w:ascii="Arial" w:hAnsi="Arial" w:cs="Arial"/>
                <w:sz w:val="22"/>
                <w:szCs w:val="22"/>
              </w:rPr>
              <w:t xml:space="preserve"> £1,024,000 while the </w:t>
            </w:r>
            <w:r w:rsidR="0080353C">
              <w:rPr>
                <w:rFonts w:ascii="Arial" w:hAnsi="Arial" w:cs="Arial"/>
                <w:sz w:val="22"/>
                <w:szCs w:val="22"/>
              </w:rPr>
              <w:t>projected expenditure</w:t>
            </w:r>
            <w:r w:rsidR="00F22F18">
              <w:rPr>
                <w:rFonts w:ascii="Arial" w:hAnsi="Arial" w:cs="Arial"/>
                <w:sz w:val="22"/>
                <w:szCs w:val="22"/>
              </w:rPr>
              <w:t xml:space="preserve"> has increased by £19,000 to £1</w:t>
            </w:r>
            <w:r w:rsidR="00AE42C2">
              <w:rPr>
                <w:rFonts w:ascii="Arial" w:hAnsi="Arial" w:cs="Arial"/>
                <w:sz w:val="22"/>
                <w:szCs w:val="22"/>
              </w:rPr>
              <w:t>,140</w:t>
            </w:r>
            <w:r w:rsidR="00F22F18">
              <w:rPr>
                <w:rFonts w:ascii="Arial" w:hAnsi="Arial" w:cs="Arial"/>
                <w:sz w:val="22"/>
                <w:szCs w:val="22"/>
              </w:rPr>
              <w:t>,000, resulting in an in-year deficit of</w:t>
            </w:r>
            <w:r w:rsidR="00AE42C2">
              <w:rPr>
                <w:rFonts w:ascii="Arial" w:hAnsi="Arial" w:cs="Arial"/>
                <w:sz w:val="22"/>
                <w:szCs w:val="22"/>
              </w:rPr>
              <w:t xml:space="preserve"> £</w:t>
            </w:r>
            <w:r w:rsidR="00F22F18">
              <w:rPr>
                <w:rFonts w:ascii="Arial" w:hAnsi="Arial" w:cs="Arial"/>
                <w:sz w:val="22"/>
                <w:szCs w:val="22"/>
              </w:rPr>
              <w:t>11</w:t>
            </w:r>
            <w:r w:rsidR="00AE42C2">
              <w:rPr>
                <w:rFonts w:ascii="Arial" w:hAnsi="Arial" w:cs="Arial"/>
                <w:sz w:val="22"/>
                <w:szCs w:val="22"/>
              </w:rPr>
              <w:t>6</w:t>
            </w:r>
            <w:r w:rsidR="00F22F18">
              <w:rPr>
                <w:rFonts w:ascii="Arial" w:hAnsi="Arial" w:cs="Arial"/>
                <w:sz w:val="22"/>
                <w:szCs w:val="22"/>
              </w:rPr>
              <w:t>,000. The increased expenditure compared with the draft budget largely reflects a few staffing changes and a delayed photocopier invoice.</w:t>
            </w:r>
          </w:p>
          <w:p w14:paraId="1718CE7B" w14:textId="00096B40" w:rsidR="00B3154B" w:rsidRPr="00B3154B" w:rsidRDefault="00F22F18" w:rsidP="00B3154B">
            <w:pPr>
              <w:spacing w:after="120"/>
              <w:jc w:val="both"/>
              <w:rPr>
                <w:rFonts w:ascii="Arial" w:hAnsi="Arial" w:cs="Arial"/>
                <w:sz w:val="22"/>
                <w:szCs w:val="22"/>
              </w:rPr>
            </w:pPr>
            <w:r>
              <w:rPr>
                <w:rFonts w:ascii="Arial" w:hAnsi="Arial" w:cs="Arial"/>
                <w:sz w:val="22"/>
                <w:szCs w:val="22"/>
              </w:rPr>
              <w:t>T</w:t>
            </w:r>
            <w:r w:rsidR="00B3154B">
              <w:rPr>
                <w:rFonts w:ascii="Arial" w:hAnsi="Arial" w:cs="Arial"/>
                <w:sz w:val="22"/>
                <w:szCs w:val="22"/>
              </w:rPr>
              <w:t xml:space="preserve">he final budget was </w:t>
            </w:r>
            <w:r w:rsidR="00B3154B">
              <w:rPr>
                <w:rFonts w:ascii="Arial" w:hAnsi="Arial" w:cs="Arial"/>
                <w:i/>
                <w:iCs/>
                <w:sz w:val="22"/>
                <w:szCs w:val="22"/>
              </w:rPr>
              <w:t>unanimously approved</w:t>
            </w:r>
            <w:r w:rsidR="00B3154B">
              <w:rPr>
                <w:rFonts w:ascii="Arial" w:hAnsi="Arial" w:cs="Arial"/>
                <w:sz w:val="22"/>
                <w:szCs w:val="22"/>
              </w:rPr>
              <w:t>.</w:t>
            </w:r>
            <w:r>
              <w:rPr>
                <w:rFonts w:ascii="Arial" w:hAnsi="Arial" w:cs="Arial"/>
                <w:sz w:val="22"/>
                <w:szCs w:val="22"/>
              </w:rPr>
              <w:t xml:space="preserve"> However, the concerns noted earlier will need the most careful attention.</w:t>
            </w:r>
          </w:p>
        </w:tc>
        <w:tc>
          <w:tcPr>
            <w:tcW w:w="1174" w:type="dxa"/>
            <w:shd w:val="clear" w:color="auto" w:fill="auto"/>
          </w:tcPr>
          <w:p w14:paraId="07389B16" w14:textId="77777777" w:rsidR="00FC46BF" w:rsidRDefault="00FC46BF" w:rsidP="009D2B88">
            <w:pPr>
              <w:jc w:val="center"/>
              <w:rPr>
                <w:rFonts w:ascii="Arial" w:hAnsi="Arial" w:cs="Arial"/>
                <w:b/>
                <w:sz w:val="22"/>
                <w:szCs w:val="22"/>
              </w:rPr>
            </w:pPr>
          </w:p>
          <w:p w14:paraId="2DB5FB15" w14:textId="6BFE748F" w:rsidR="00FA6E8C" w:rsidRDefault="00FA6E8C" w:rsidP="009D2B88">
            <w:pPr>
              <w:jc w:val="center"/>
              <w:rPr>
                <w:rFonts w:ascii="Arial" w:hAnsi="Arial" w:cs="Arial"/>
                <w:b/>
                <w:sz w:val="22"/>
                <w:szCs w:val="22"/>
              </w:rPr>
            </w:pPr>
          </w:p>
          <w:p w14:paraId="7F93CF44" w14:textId="77777777" w:rsidR="00FA6E8C" w:rsidRDefault="00FA6E8C" w:rsidP="009D2B88">
            <w:pPr>
              <w:jc w:val="center"/>
              <w:rPr>
                <w:rFonts w:ascii="Arial" w:hAnsi="Arial" w:cs="Arial"/>
                <w:b/>
                <w:sz w:val="22"/>
                <w:szCs w:val="22"/>
              </w:rPr>
            </w:pPr>
          </w:p>
          <w:p w14:paraId="1DFE9FA7" w14:textId="77777777" w:rsidR="00F22F18" w:rsidRDefault="00F22F18" w:rsidP="009D2B88">
            <w:pPr>
              <w:jc w:val="center"/>
              <w:rPr>
                <w:rFonts w:ascii="Arial" w:hAnsi="Arial" w:cs="Arial"/>
                <w:b/>
                <w:sz w:val="22"/>
                <w:szCs w:val="22"/>
              </w:rPr>
            </w:pPr>
          </w:p>
          <w:p w14:paraId="3E5CBBD3" w14:textId="77777777" w:rsidR="00F22F18" w:rsidRDefault="00F22F18" w:rsidP="009D2B88">
            <w:pPr>
              <w:jc w:val="center"/>
              <w:rPr>
                <w:rFonts w:ascii="Arial" w:hAnsi="Arial" w:cs="Arial"/>
                <w:b/>
                <w:sz w:val="22"/>
                <w:szCs w:val="22"/>
              </w:rPr>
            </w:pPr>
          </w:p>
          <w:p w14:paraId="052907A2" w14:textId="77777777" w:rsidR="00F22F18" w:rsidRDefault="00F22F18" w:rsidP="009D2B88">
            <w:pPr>
              <w:jc w:val="center"/>
              <w:rPr>
                <w:rFonts w:ascii="Arial" w:hAnsi="Arial" w:cs="Arial"/>
                <w:b/>
                <w:sz w:val="22"/>
                <w:szCs w:val="22"/>
              </w:rPr>
            </w:pPr>
          </w:p>
          <w:p w14:paraId="02CF72AB" w14:textId="77777777" w:rsidR="00F22F18" w:rsidRDefault="00F22F18" w:rsidP="009D2B88">
            <w:pPr>
              <w:jc w:val="center"/>
              <w:rPr>
                <w:rFonts w:ascii="Arial" w:hAnsi="Arial" w:cs="Arial"/>
                <w:b/>
                <w:sz w:val="22"/>
                <w:szCs w:val="22"/>
              </w:rPr>
            </w:pPr>
          </w:p>
          <w:p w14:paraId="1349BE4D" w14:textId="77777777" w:rsidR="00F22F18" w:rsidRDefault="00F22F18" w:rsidP="009D2B88">
            <w:pPr>
              <w:jc w:val="center"/>
              <w:rPr>
                <w:rFonts w:ascii="Arial" w:hAnsi="Arial" w:cs="Arial"/>
                <w:b/>
                <w:sz w:val="22"/>
                <w:szCs w:val="22"/>
              </w:rPr>
            </w:pPr>
          </w:p>
          <w:p w14:paraId="65F80F7F" w14:textId="77777777" w:rsidR="00F22F18" w:rsidRDefault="00F22F18" w:rsidP="009D2B88">
            <w:pPr>
              <w:jc w:val="center"/>
              <w:rPr>
                <w:rFonts w:ascii="Arial" w:hAnsi="Arial" w:cs="Arial"/>
                <w:b/>
                <w:sz w:val="22"/>
                <w:szCs w:val="22"/>
              </w:rPr>
            </w:pPr>
          </w:p>
          <w:p w14:paraId="186225B2" w14:textId="77777777" w:rsidR="00F22F18" w:rsidRDefault="00F22F18" w:rsidP="009D2B88">
            <w:pPr>
              <w:jc w:val="center"/>
              <w:rPr>
                <w:rFonts w:ascii="Arial" w:hAnsi="Arial" w:cs="Arial"/>
                <w:b/>
                <w:sz w:val="22"/>
                <w:szCs w:val="22"/>
              </w:rPr>
            </w:pPr>
          </w:p>
          <w:p w14:paraId="0A66F10F" w14:textId="77777777" w:rsidR="00F22F18" w:rsidRDefault="00F22F18" w:rsidP="009D2B88">
            <w:pPr>
              <w:jc w:val="center"/>
              <w:rPr>
                <w:rFonts w:ascii="Arial" w:hAnsi="Arial" w:cs="Arial"/>
                <w:b/>
                <w:sz w:val="22"/>
                <w:szCs w:val="22"/>
              </w:rPr>
            </w:pPr>
          </w:p>
          <w:p w14:paraId="209840CA" w14:textId="77777777" w:rsidR="00F22F18" w:rsidRDefault="00F22F18" w:rsidP="009D2B88">
            <w:pPr>
              <w:jc w:val="center"/>
              <w:rPr>
                <w:rFonts w:ascii="Arial" w:hAnsi="Arial" w:cs="Arial"/>
                <w:b/>
                <w:sz w:val="22"/>
                <w:szCs w:val="22"/>
              </w:rPr>
            </w:pPr>
          </w:p>
          <w:p w14:paraId="1D1E76A9" w14:textId="77777777" w:rsidR="00F22F18" w:rsidRDefault="00F22F18" w:rsidP="009D2B88">
            <w:pPr>
              <w:jc w:val="center"/>
              <w:rPr>
                <w:rFonts w:ascii="Arial" w:hAnsi="Arial" w:cs="Arial"/>
                <w:b/>
                <w:sz w:val="22"/>
                <w:szCs w:val="22"/>
              </w:rPr>
            </w:pPr>
          </w:p>
          <w:p w14:paraId="02C83B38" w14:textId="77777777" w:rsidR="00F22F18" w:rsidRDefault="00F22F18" w:rsidP="009D2B88">
            <w:pPr>
              <w:jc w:val="center"/>
              <w:rPr>
                <w:rFonts w:ascii="Arial" w:hAnsi="Arial" w:cs="Arial"/>
                <w:b/>
                <w:sz w:val="22"/>
                <w:szCs w:val="22"/>
              </w:rPr>
            </w:pPr>
          </w:p>
          <w:p w14:paraId="1BEAED9F" w14:textId="77777777" w:rsidR="00F22F18" w:rsidRDefault="00F22F18" w:rsidP="009D2B88">
            <w:pPr>
              <w:jc w:val="center"/>
              <w:rPr>
                <w:rFonts w:ascii="Arial" w:hAnsi="Arial" w:cs="Arial"/>
                <w:b/>
                <w:sz w:val="22"/>
                <w:szCs w:val="22"/>
              </w:rPr>
            </w:pPr>
          </w:p>
          <w:p w14:paraId="12C97639" w14:textId="77777777" w:rsidR="00F22F18" w:rsidRDefault="00F22F18" w:rsidP="009D2B88">
            <w:pPr>
              <w:jc w:val="center"/>
              <w:rPr>
                <w:rFonts w:ascii="Arial" w:hAnsi="Arial" w:cs="Arial"/>
                <w:b/>
                <w:sz w:val="22"/>
                <w:szCs w:val="22"/>
              </w:rPr>
            </w:pPr>
          </w:p>
          <w:p w14:paraId="2114142F" w14:textId="77777777" w:rsidR="00F22F18" w:rsidRDefault="00F22F18" w:rsidP="009D2B88">
            <w:pPr>
              <w:jc w:val="center"/>
              <w:rPr>
                <w:rFonts w:ascii="Arial" w:hAnsi="Arial" w:cs="Arial"/>
                <w:b/>
                <w:sz w:val="22"/>
                <w:szCs w:val="22"/>
              </w:rPr>
            </w:pPr>
          </w:p>
          <w:p w14:paraId="1C4250C3" w14:textId="77777777" w:rsidR="00F22F18" w:rsidRDefault="00F22F18" w:rsidP="009D2B88">
            <w:pPr>
              <w:jc w:val="center"/>
              <w:rPr>
                <w:rFonts w:ascii="Arial" w:hAnsi="Arial" w:cs="Arial"/>
                <w:b/>
                <w:sz w:val="22"/>
                <w:szCs w:val="22"/>
              </w:rPr>
            </w:pPr>
          </w:p>
          <w:p w14:paraId="07B31EA5" w14:textId="77777777" w:rsidR="00F22F18" w:rsidRDefault="00F22F18" w:rsidP="009D2B88">
            <w:pPr>
              <w:jc w:val="center"/>
              <w:rPr>
                <w:rFonts w:ascii="Arial" w:hAnsi="Arial" w:cs="Arial"/>
                <w:b/>
                <w:sz w:val="22"/>
                <w:szCs w:val="22"/>
              </w:rPr>
            </w:pPr>
          </w:p>
          <w:p w14:paraId="305E6509" w14:textId="77777777" w:rsidR="00F22F18" w:rsidRDefault="00F22F18" w:rsidP="009D2B88">
            <w:pPr>
              <w:jc w:val="center"/>
              <w:rPr>
                <w:rFonts w:ascii="Arial" w:hAnsi="Arial" w:cs="Arial"/>
                <w:b/>
                <w:sz w:val="22"/>
                <w:szCs w:val="22"/>
              </w:rPr>
            </w:pPr>
          </w:p>
          <w:p w14:paraId="0FD8DF17" w14:textId="77777777" w:rsidR="00F22F18" w:rsidRDefault="00F22F18" w:rsidP="009D2B88">
            <w:pPr>
              <w:jc w:val="center"/>
              <w:rPr>
                <w:rFonts w:ascii="Arial" w:hAnsi="Arial" w:cs="Arial"/>
                <w:b/>
                <w:sz w:val="22"/>
                <w:szCs w:val="22"/>
              </w:rPr>
            </w:pPr>
          </w:p>
          <w:p w14:paraId="447804CB" w14:textId="77777777" w:rsidR="00F22F18" w:rsidRDefault="00F22F18" w:rsidP="009D2B88">
            <w:pPr>
              <w:jc w:val="center"/>
              <w:rPr>
                <w:rFonts w:ascii="Arial" w:hAnsi="Arial" w:cs="Arial"/>
                <w:b/>
                <w:sz w:val="22"/>
                <w:szCs w:val="22"/>
              </w:rPr>
            </w:pPr>
          </w:p>
          <w:p w14:paraId="3DFB102B" w14:textId="77777777" w:rsidR="00F22F18" w:rsidRDefault="00F22F18" w:rsidP="009D2B88">
            <w:pPr>
              <w:jc w:val="center"/>
              <w:rPr>
                <w:rFonts w:ascii="Arial" w:hAnsi="Arial" w:cs="Arial"/>
                <w:b/>
                <w:sz w:val="22"/>
                <w:szCs w:val="22"/>
              </w:rPr>
            </w:pPr>
          </w:p>
          <w:p w14:paraId="4007B402" w14:textId="77777777" w:rsidR="00F22F18" w:rsidRDefault="00F22F18" w:rsidP="009D2B88">
            <w:pPr>
              <w:jc w:val="center"/>
              <w:rPr>
                <w:rFonts w:ascii="Arial" w:hAnsi="Arial" w:cs="Arial"/>
                <w:b/>
                <w:sz w:val="22"/>
                <w:szCs w:val="22"/>
              </w:rPr>
            </w:pPr>
          </w:p>
          <w:p w14:paraId="261B9BBA" w14:textId="77777777" w:rsidR="00F22F18" w:rsidRDefault="00F22F18" w:rsidP="009D2B88">
            <w:pPr>
              <w:jc w:val="center"/>
              <w:rPr>
                <w:rFonts w:ascii="Arial" w:hAnsi="Arial" w:cs="Arial"/>
                <w:b/>
                <w:sz w:val="22"/>
                <w:szCs w:val="22"/>
              </w:rPr>
            </w:pPr>
          </w:p>
          <w:p w14:paraId="73B66CA1" w14:textId="77777777" w:rsidR="00F22F18" w:rsidRDefault="00F22F18" w:rsidP="009D2B88">
            <w:pPr>
              <w:jc w:val="center"/>
              <w:rPr>
                <w:rFonts w:ascii="Arial" w:hAnsi="Arial" w:cs="Arial"/>
                <w:b/>
                <w:sz w:val="22"/>
                <w:szCs w:val="22"/>
              </w:rPr>
            </w:pPr>
          </w:p>
          <w:p w14:paraId="1760585B" w14:textId="77777777" w:rsidR="00F22F18" w:rsidRDefault="00F22F18" w:rsidP="009D2B88">
            <w:pPr>
              <w:jc w:val="center"/>
              <w:rPr>
                <w:rFonts w:ascii="Arial" w:hAnsi="Arial" w:cs="Arial"/>
                <w:b/>
                <w:sz w:val="22"/>
                <w:szCs w:val="22"/>
              </w:rPr>
            </w:pPr>
          </w:p>
          <w:p w14:paraId="0363A94B" w14:textId="77777777" w:rsidR="00F22F18" w:rsidRDefault="00F22F18" w:rsidP="009D2B88">
            <w:pPr>
              <w:jc w:val="center"/>
              <w:rPr>
                <w:rFonts w:ascii="Arial" w:hAnsi="Arial" w:cs="Arial"/>
                <w:b/>
                <w:sz w:val="22"/>
                <w:szCs w:val="22"/>
              </w:rPr>
            </w:pPr>
          </w:p>
          <w:p w14:paraId="1C285F3D" w14:textId="77777777" w:rsidR="00F22F18" w:rsidRDefault="00F22F18" w:rsidP="009D2B88">
            <w:pPr>
              <w:jc w:val="center"/>
              <w:rPr>
                <w:rFonts w:ascii="Arial" w:hAnsi="Arial" w:cs="Arial"/>
                <w:b/>
                <w:sz w:val="22"/>
                <w:szCs w:val="22"/>
              </w:rPr>
            </w:pPr>
          </w:p>
          <w:p w14:paraId="10F15410" w14:textId="77777777" w:rsidR="00F22F18" w:rsidRDefault="00F22F18" w:rsidP="009D2B88">
            <w:pPr>
              <w:jc w:val="center"/>
              <w:rPr>
                <w:rFonts w:ascii="Arial" w:hAnsi="Arial" w:cs="Arial"/>
                <w:b/>
                <w:sz w:val="22"/>
                <w:szCs w:val="22"/>
              </w:rPr>
            </w:pPr>
          </w:p>
          <w:p w14:paraId="396E2986" w14:textId="67750FF0" w:rsidR="00F22F18" w:rsidRPr="009273BB" w:rsidRDefault="00F22F18" w:rsidP="009D2B88">
            <w:pPr>
              <w:jc w:val="center"/>
              <w:rPr>
                <w:rFonts w:ascii="Arial" w:hAnsi="Arial" w:cs="Arial"/>
                <w:b/>
                <w:sz w:val="22"/>
                <w:szCs w:val="22"/>
              </w:rPr>
            </w:pPr>
          </w:p>
        </w:tc>
      </w:tr>
      <w:tr w:rsidR="00FA6E8C" w:rsidRPr="009273BB" w14:paraId="02069377" w14:textId="77777777" w:rsidTr="00FA6E8C">
        <w:tc>
          <w:tcPr>
            <w:tcW w:w="562" w:type="dxa"/>
            <w:shd w:val="clear" w:color="auto" w:fill="D9D9D9" w:themeFill="background1" w:themeFillShade="D9"/>
          </w:tcPr>
          <w:p w14:paraId="53DE0728" w14:textId="03722C70" w:rsidR="00FA6E8C" w:rsidRPr="00573C52" w:rsidRDefault="00900FCD" w:rsidP="009D2B88">
            <w:pPr>
              <w:rPr>
                <w:rFonts w:ascii="Arial" w:hAnsi="Arial" w:cs="Arial"/>
                <w:b/>
                <w:sz w:val="22"/>
                <w:szCs w:val="22"/>
              </w:rPr>
            </w:pPr>
            <w:r>
              <w:rPr>
                <w:rFonts w:ascii="Arial" w:hAnsi="Arial" w:cs="Arial"/>
                <w:b/>
                <w:sz w:val="22"/>
                <w:szCs w:val="22"/>
              </w:rPr>
              <w:t>6</w:t>
            </w:r>
            <w:r w:rsidR="00FA6E8C">
              <w:rPr>
                <w:rFonts w:ascii="Arial" w:hAnsi="Arial" w:cs="Arial"/>
                <w:b/>
                <w:sz w:val="22"/>
                <w:szCs w:val="22"/>
              </w:rPr>
              <w:t>.</w:t>
            </w:r>
          </w:p>
        </w:tc>
        <w:tc>
          <w:tcPr>
            <w:tcW w:w="426" w:type="dxa"/>
            <w:shd w:val="clear" w:color="auto" w:fill="D9D9D9" w:themeFill="background1" w:themeFillShade="D9"/>
          </w:tcPr>
          <w:p w14:paraId="07C568EB" w14:textId="77777777" w:rsidR="00FA6E8C" w:rsidRPr="00096961" w:rsidRDefault="00FA6E8C" w:rsidP="009D2B88">
            <w:pPr>
              <w:rPr>
                <w:rFonts w:ascii="Arial" w:hAnsi="Arial" w:cs="Arial"/>
                <w:b/>
                <w:sz w:val="22"/>
                <w:szCs w:val="22"/>
              </w:rPr>
            </w:pPr>
          </w:p>
        </w:tc>
        <w:tc>
          <w:tcPr>
            <w:tcW w:w="7614" w:type="dxa"/>
            <w:shd w:val="clear" w:color="auto" w:fill="D9D9D9" w:themeFill="background1" w:themeFillShade="D9"/>
          </w:tcPr>
          <w:p w14:paraId="3B56BB9D" w14:textId="48AEED22" w:rsidR="00FA6E8C" w:rsidRPr="008C2F4C" w:rsidRDefault="00B3154B" w:rsidP="009D2B88">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C&amp;A update</w:t>
            </w:r>
          </w:p>
        </w:tc>
        <w:tc>
          <w:tcPr>
            <w:tcW w:w="1174" w:type="dxa"/>
            <w:shd w:val="clear" w:color="auto" w:fill="D9D9D9" w:themeFill="background1" w:themeFillShade="D9"/>
          </w:tcPr>
          <w:p w14:paraId="09685160" w14:textId="77777777" w:rsidR="00FA6E8C" w:rsidRPr="009273BB" w:rsidRDefault="00FA6E8C" w:rsidP="009D2B88">
            <w:pPr>
              <w:jc w:val="center"/>
              <w:rPr>
                <w:rFonts w:ascii="Arial" w:hAnsi="Arial" w:cs="Arial"/>
                <w:b/>
                <w:sz w:val="22"/>
                <w:szCs w:val="22"/>
              </w:rPr>
            </w:pPr>
          </w:p>
        </w:tc>
      </w:tr>
      <w:tr w:rsidR="00FA6E8C" w:rsidRPr="009273BB" w14:paraId="0F47FA55" w14:textId="77777777" w:rsidTr="00FA6E8C">
        <w:trPr>
          <w:trHeight w:val="453"/>
        </w:trPr>
        <w:tc>
          <w:tcPr>
            <w:tcW w:w="562" w:type="dxa"/>
            <w:shd w:val="clear" w:color="auto" w:fill="auto"/>
          </w:tcPr>
          <w:p w14:paraId="5E839CAE" w14:textId="77777777" w:rsidR="00FA6E8C" w:rsidRPr="009273BB" w:rsidRDefault="00FA6E8C" w:rsidP="009A5334">
            <w:pPr>
              <w:rPr>
                <w:rFonts w:ascii="Arial" w:hAnsi="Arial" w:cs="Arial"/>
                <w:sz w:val="22"/>
                <w:szCs w:val="22"/>
              </w:rPr>
            </w:pPr>
          </w:p>
        </w:tc>
        <w:tc>
          <w:tcPr>
            <w:tcW w:w="426" w:type="dxa"/>
            <w:shd w:val="clear" w:color="auto" w:fill="auto"/>
          </w:tcPr>
          <w:p w14:paraId="7A1EB43F" w14:textId="77777777" w:rsidR="00FA6E8C" w:rsidRPr="005A6F29" w:rsidRDefault="00FA6E8C" w:rsidP="009A5334">
            <w:pPr>
              <w:rPr>
                <w:rFonts w:ascii="Arial" w:hAnsi="Arial" w:cs="Arial"/>
                <w:b/>
                <w:sz w:val="22"/>
                <w:szCs w:val="22"/>
              </w:rPr>
            </w:pPr>
          </w:p>
        </w:tc>
        <w:tc>
          <w:tcPr>
            <w:tcW w:w="7614" w:type="dxa"/>
            <w:shd w:val="clear" w:color="auto" w:fill="auto"/>
          </w:tcPr>
          <w:p w14:paraId="7DDA8DA5" w14:textId="6BA82752" w:rsidR="00A01BE6" w:rsidRDefault="00A01BE6" w:rsidP="00257A0E">
            <w:pPr>
              <w:spacing w:after="120"/>
              <w:jc w:val="both"/>
              <w:rPr>
                <w:rFonts w:ascii="Arial" w:hAnsi="Arial" w:cs="Arial"/>
                <w:sz w:val="22"/>
                <w:szCs w:val="22"/>
              </w:rPr>
            </w:pPr>
            <w:r>
              <w:rPr>
                <w:rFonts w:ascii="Arial" w:hAnsi="Arial" w:cs="Arial"/>
                <w:sz w:val="22"/>
                <w:szCs w:val="22"/>
              </w:rPr>
              <w:t>There was some discussion at the last meeting on SDP priorities 1-3 and the behaviour policy.</w:t>
            </w:r>
          </w:p>
          <w:p w14:paraId="232C3E1E" w14:textId="77777777" w:rsidR="00A01BE6" w:rsidRDefault="00A01BE6" w:rsidP="00257A0E">
            <w:pPr>
              <w:spacing w:after="120"/>
              <w:jc w:val="both"/>
              <w:rPr>
                <w:rFonts w:ascii="Arial" w:hAnsi="Arial" w:cs="Arial"/>
                <w:sz w:val="22"/>
                <w:szCs w:val="22"/>
              </w:rPr>
            </w:pPr>
            <w:r>
              <w:rPr>
                <w:rFonts w:ascii="Arial" w:hAnsi="Arial" w:cs="Arial"/>
                <w:sz w:val="22"/>
                <w:szCs w:val="22"/>
              </w:rPr>
              <w:t xml:space="preserve">Of the 3 school visits agreed this term, the maths one took place recently and a full report will be provided at the C&amp;A meeting in July. </w:t>
            </w:r>
          </w:p>
          <w:p w14:paraId="3156B36E" w14:textId="77777777" w:rsidR="00A01BE6" w:rsidRDefault="00A01BE6" w:rsidP="00257A0E">
            <w:pPr>
              <w:spacing w:after="120"/>
              <w:jc w:val="both"/>
              <w:rPr>
                <w:rFonts w:ascii="Arial" w:hAnsi="Arial" w:cs="Arial"/>
                <w:sz w:val="22"/>
                <w:szCs w:val="22"/>
              </w:rPr>
            </w:pPr>
            <w:r>
              <w:rPr>
                <w:rFonts w:ascii="Arial" w:hAnsi="Arial" w:cs="Arial"/>
                <w:sz w:val="22"/>
                <w:szCs w:val="22"/>
              </w:rPr>
              <w:t xml:space="preserve">The behaviour visit has not yet taken place and will be deferred to the Autumn term. </w:t>
            </w:r>
          </w:p>
          <w:p w14:paraId="47649A60" w14:textId="3FEAE4C2" w:rsidR="00A01BE6" w:rsidRDefault="00A01BE6" w:rsidP="00257A0E">
            <w:pPr>
              <w:spacing w:after="120"/>
              <w:jc w:val="both"/>
              <w:rPr>
                <w:rFonts w:ascii="Arial" w:hAnsi="Arial" w:cs="Arial"/>
                <w:sz w:val="22"/>
                <w:szCs w:val="22"/>
              </w:rPr>
            </w:pPr>
            <w:r>
              <w:rPr>
                <w:rFonts w:ascii="Arial" w:hAnsi="Arial" w:cs="Arial"/>
                <w:sz w:val="22"/>
                <w:szCs w:val="22"/>
              </w:rPr>
              <w:lastRenderedPageBreak/>
              <w:t>It was agreed that any school visit could make comments regarding behaviour, and indeed other general observations, and a section should be added to the template for recording the visit.</w:t>
            </w:r>
          </w:p>
          <w:p w14:paraId="06F5CA74" w14:textId="36500CB0" w:rsidR="00B3154B" w:rsidRPr="00257A0E" w:rsidRDefault="00A01BE6" w:rsidP="00257A0E">
            <w:pPr>
              <w:spacing w:after="120"/>
              <w:jc w:val="both"/>
              <w:rPr>
                <w:rFonts w:ascii="Arial" w:hAnsi="Arial" w:cs="Arial"/>
                <w:sz w:val="22"/>
                <w:szCs w:val="22"/>
              </w:rPr>
            </w:pPr>
            <w:r>
              <w:rPr>
                <w:rFonts w:ascii="Arial" w:hAnsi="Arial" w:cs="Arial"/>
                <w:sz w:val="22"/>
                <w:szCs w:val="22"/>
              </w:rPr>
              <w:t>The visit regarding SDP3</w:t>
            </w:r>
            <w:r w:rsidR="003F3DB1">
              <w:rPr>
                <w:rFonts w:ascii="Arial" w:hAnsi="Arial" w:cs="Arial"/>
                <w:sz w:val="22"/>
                <w:szCs w:val="22"/>
              </w:rPr>
              <w:t>, which was to be on assessment,</w:t>
            </w:r>
            <w:r>
              <w:rPr>
                <w:rFonts w:ascii="Arial" w:hAnsi="Arial" w:cs="Arial"/>
                <w:sz w:val="22"/>
                <w:szCs w:val="22"/>
              </w:rPr>
              <w:t xml:space="preserve"> has also not </w:t>
            </w:r>
            <w:r w:rsidR="003F3DB1">
              <w:rPr>
                <w:rFonts w:ascii="Arial" w:hAnsi="Arial" w:cs="Arial"/>
                <w:sz w:val="22"/>
                <w:szCs w:val="22"/>
              </w:rPr>
              <w:t xml:space="preserve">yet </w:t>
            </w:r>
            <w:r>
              <w:rPr>
                <w:rFonts w:ascii="Arial" w:hAnsi="Arial" w:cs="Arial"/>
                <w:sz w:val="22"/>
                <w:szCs w:val="22"/>
              </w:rPr>
              <w:t>taken place</w:t>
            </w:r>
            <w:r w:rsidR="003F3DB1">
              <w:rPr>
                <w:rFonts w:ascii="Arial" w:hAnsi="Arial" w:cs="Arial"/>
                <w:sz w:val="22"/>
                <w:szCs w:val="22"/>
              </w:rPr>
              <w:t>. I</w:t>
            </w:r>
            <w:r>
              <w:rPr>
                <w:rFonts w:ascii="Arial" w:hAnsi="Arial" w:cs="Arial"/>
                <w:sz w:val="22"/>
                <w:szCs w:val="22"/>
              </w:rPr>
              <w:t>t was agreed that ES will meet with DL, C</w:t>
            </w:r>
            <w:r w:rsidR="003F3DB1">
              <w:rPr>
                <w:rFonts w:ascii="Arial" w:hAnsi="Arial" w:cs="Arial"/>
                <w:sz w:val="22"/>
                <w:szCs w:val="22"/>
              </w:rPr>
              <w:t xml:space="preserve">HW and VDS to discuss how assessment is planned in future using </w:t>
            </w:r>
            <w:proofErr w:type="spellStart"/>
            <w:r w:rsidR="003F3DB1">
              <w:rPr>
                <w:rFonts w:ascii="Arial" w:hAnsi="Arial" w:cs="Arial"/>
                <w:sz w:val="22"/>
                <w:szCs w:val="22"/>
              </w:rPr>
              <w:t>PiXL</w:t>
            </w:r>
            <w:proofErr w:type="spellEnd"/>
            <w:r w:rsidR="003F3DB1">
              <w:rPr>
                <w:rFonts w:ascii="Arial" w:hAnsi="Arial" w:cs="Arial"/>
                <w:sz w:val="22"/>
                <w:szCs w:val="22"/>
              </w:rPr>
              <w:t>.</w:t>
            </w:r>
            <w:r w:rsidR="00B3154B">
              <w:rPr>
                <w:rFonts w:ascii="Arial" w:hAnsi="Arial" w:cs="Arial"/>
                <w:sz w:val="22"/>
                <w:szCs w:val="22"/>
              </w:rPr>
              <w:t xml:space="preserve"> </w:t>
            </w:r>
          </w:p>
        </w:tc>
        <w:tc>
          <w:tcPr>
            <w:tcW w:w="1174" w:type="dxa"/>
            <w:shd w:val="clear" w:color="auto" w:fill="auto"/>
          </w:tcPr>
          <w:p w14:paraId="0D76FFBB" w14:textId="77777777" w:rsidR="00FA6E8C" w:rsidRDefault="00FA6E8C" w:rsidP="009A5334">
            <w:pPr>
              <w:jc w:val="center"/>
              <w:rPr>
                <w:rFonts w:ascii="Arial" w:hAnsi="Arial" w:cs="Arial"/>
                <w:b/>
                <w:sz w:val="22"/>
                <w:szCs w:val="22"/>
              </w:rPr>
            </w:pPr>
          </w:p>
          <w:p w14:paraId="3145C2DF" w14:textId="5F8ACDE9" w:rsidR="00B3154B" w:rsidRDefault="00B3154B" w:rsidP="009A5334">
            <w:pPr>
              <w:jc w:val="center"/>
              <w:rPr>
                <w:rFonts w:ascii="Arial" w:hAnsi="Arial" w:cs="Arial"/>
                <w:b/>
                <w:sz w:val="22"/>
                <w:szCs w:val="22"/>
              </w:rPr>
            </w:pPr>
          </w:p>
          <w:p w14:paraId="6B0A542F" w14:textId="064C8889" w:rsidR="00A01BE6" w:rsidRDefault="00A01BE6" w:rsidP="009A5334">
            <w:pPr>
              <w:jc w:val="center"/>
              <w:rPr>
                <w:rFonts w:ascii="Arial" w:hAnsi="Arial" w:cs="Arial"/>
                <w:b/>
                <w:sz w:val="22"/>
                <w:szCs w:val="22"/>
              </w:rPr>
            </w:pPr>
          </w:p>
          <w:p w14:paraId="411EB42E" w14:textId="51F31C55" w:rsidR="00A01BE6" w:rsidRDefault="00A01BE6" w:rsidP="009A5334">
            <w:pPr>
              <w:jc w:val="center"/>
              <w:rPr>
                <w:rFonts w:ascii="Arial" w:hAnsi="Arial" w:cs="Arial"/>
                <w:b/>
                <w:sz w:val="22"/>
                <w:szCs w:val="22"/>
              </w:rPr>
            </w:pPr>
          </w:p>
          <w:p w14:paraId="7692B7A0" w14:textId="759B71A7" w:rsidR="00A01BE6" w:rsidRDefault="00A01BE6" w:rsidP="009A5334">
            <w:pPr>
              <w:jc w:val="center"/>
              <w:rPr>
                <w:rFonts w:ascii="Arial" w:hAnsi="Arial" w:cs="Arial"/>
                <w:b/>
                <w:sz w:val="22"/>
                <w:szCs w:val="22"/>
              </w:rPr>
            </w:pPr>
          </w:p>
          <w:p w14:paraId="67640FAC" w14:textId="04BA2B01" w:rsidR="00A01BE6" w:rsidRDefault="00A01BE6" w:rsidP="009A5334">
            <w:pPr>
              <w:jc w:val="center"/>
              <w:rPr>
                <w:rFonts w:ascii="Arial" w:hAnsi="Arial" w:cs="Arial"/>
                <w:b/>
                <w:sz w:val="22"/>
                <w:szCs w:val="22"/>
              </w:rPr>
            </w:pPr>
          </w:p>
          <w:p w14:paraId="75107FF4" w14:textId="1509B57F" w:rsidR="00A01BE6" w:rsidRDefault="00A01BE6" w:rsidP="009A5334">
            <w:pPr>
              <w:jc w:val="center"/>
              <w:rPr>
                <w:rFonts w:ascii="Arial" w:hAnsi="Arial" w:cs="Arial"/>
                <w:b/>
                <w:sz w:val="22"/>
                <w:szCs w:val="22"/>
              </w:rPr>
            </w:pPr>
          </w:p>
          <w:p w14:paraId="3084745F" w14:textId="647132EE" w:rsidR="00A01BE6" w:rsidRDefault="00A01BE6" w:rsidP="009A5334">
            <w:pPr>
              <w:jc w:val="center"/>
              <w:rPr>
                <w:rFonts w:ascii="Arial" w:hAnsi="Arial" w:cs="Arial"/>
                <w:b/>
                <w:sz w:val="22"/>
                <w:szCs w:val="22"/>
              </w:rPr>
            </w:pPr>
          </w:p>
          <w:p w14:paraId="65BBCD2B" w14:textId="70BADC5C" w:rsidR="00A01BE6" w:rsidRDefault="00A01BE6" w:rsidP="009A5334">
            <w:pPr>
              <w:jc w:val="center"/>
              <w:rPr>
                <w:rFonts w:ascii="Arial" w:hAnsi="Arial" w:cs="Arial"/>
                <w:b/>
                <w:sz w:val="22"/>
                <w:szCs w:val="22"/>
              </w:rPr>
            </w:pPr>
          </w:p>
          <w:p w14:paraId="4BA4AB49" w14:textId="074BDEB9" w:rsidR="00A01BE6" w:rsidRDefault="00A01BE6" w:rsidP="009A5334">
            <w:pPr>
              <w:jc w:val="center"/>
              <w:rPr>
                <w:rFonts w:ascii="Arial" w:hAnsi="Arial" w:cs="Arial"/>
                <w:b/>
                <w:sz w:val="22"/>
                <w:szCs w:val="22"/>
              </w:rPr>
            </w:pPr>
          </w:p>
          <w:p w14:paraId="04AC1276" w14:textId="584CF5A2" w:rsidR="00A01BE6" w:rsidRDefault="00A01BE6" w:rsidP="009A5334">
            <w:pPr>
              <w:jc w:val="center"/>
              <w:rPr>
                <w:rFonts w:ascii="Arial" w:hAnsi="Arial" w:cs="Arial"/>
                <w:b/>
                <w:sz w:val="22"/>
                <w:szCs w:val="22"/>
              </w:rPr>
            </w:pPr>
          </w:p>
          <w:p w14:paraId="1B782D9B" w14:textId="6C7A6068" w:rsidR="00A01BE6" w:rsidRDefault="00A01BE6" w:rsidP="009A5334">
            <w:pPr>
              <w:jc w:val="center"/>
              <w:rPr>
                <w:rFonts w:ascii="Arial" w:hAnsi="Arial" w:cs="Arial"/>
                <w:b/>
                <w:sz w:val="22"/>
                <w:szCs w:val="22"/>
              </w:rPr>
            </w:pPr>
          </w:p>
          <w:p w14:paraId="2DD17277" w14:textId="4B1D6A7B" w:rsidR="00A01BE6" w:rsidRDefault="00A01BE6" w:rsidP="009A5334">
            <w:pPr>
              <w:jc w:val="center"/>
              <w:rPr>
                <w:rFonts w:ascii="Arial" w:hAnsi="Arial" w:cs="Arial"/>
                <w:b/>
                <w:sz w:val="22"/>
                <w:szCs w:val="22"/>
              </w:rPr>
            </w:pPr>
            <w:r>
              <w:rPr>
                <w:rFonts w:ascii="Arial" w:hAnsi="Arial" w:cs="Arial"/>
                <w:b/>
                <w:sz w:val="22"/>
                <w:szCs w:val="22"/>
              </w:rPr>
              <w:t>DL</w:t>
            </w:r>
          </w:p>
          <w:p w14:paraId="428ADFF4" w14:textId="64BE635D" w:rsidR="003F3DB1" w:rsidRDefault="003F3DB1" w:rsidP="009A5334">
            <w:pPr>
              <w:jc w:val="center"/>
              <w:rPr>
                <w:rFonts w:ascii="Arial" w:hAnsi="Arial" w:cs="Arial"/>
                <w:b/>
                <w:sz w:val="22"/>
                <w:szCs w:val="22"/>
              </w:rPr>
            </w:pPr>
          </w:p>
          <w:p w14:paraId="476F52C3" w14:textId="7D845A3A" w:rsidR="00B3154B" w:rsidRDefault="003F3DB1" w:rsidP="009A5334">
            <w:pPr>
              <w:jc w:val="center"/>
              <w:rPr>
                <w:rFonts w:ascii="Arial" w:hAnsi="Arial" w:cs="Arial"/>
                <w:b/>
                <w:sz w:val="22"/>
                <w:szCs w:val="22"/>
              </w:rPr>
            </w:pPr>
            <w:r>
              <w:rPr>
                <w:rFonts w:ascii="Arial" w:hAnsi="Arial" w:cs="Arial"/>
                <w:b/>
                <w:sz w:val="22"/>
                <w:szCs w:val="22"/>
              </w:rPr>
              <w:t>ES/DL/CHW/VDS</w:t>
            </w:r>
          </w:p>
          <w:p w14:paraId="1E647778" w14:textId="5986660B" w:rsidR="00B3154B" w:rsidRDefault="00B3154B" w:rsidP="009A5334">
            <w:pPr>
              <w:jc w:val="center"/>
              <w:rPr>
                <w:rFonts w:ascii="Arial" w:hAnsi="Arial" w:cs="Arial"/>
                <w:b/>
                <w:sz w:val="22"/>
                <w:szCs w:val="22"/>
              </w:rPr>
            </w:pPr>
          </w:p>
        </w:tc>
      </w:tr>
      <w:tr w:rsidR="00FA6E8C" w:rsidRPr="009273BB" w14:paraId="3358D4A5" w14:textId="77777777" w:rsidTr="00FA6E8C">
        <w:tc>
          <w:tcPr>
            <w:tcW w:w="562" w:type="dxa"/>
            <w:shd w:val="clear" w:color="auto" w:fill="D9D9D9" w:themeFill="background1" w:themeFillShade="D9"/>
          </w:tcPr>
          <w:p w14:paraId="5153E990" w14:textId="1F963076" w:rsidR="00FA6E8C" w:rsidRPr="00573C52" w:rsidRDefault="00B3154B" w:rsidP="009D2B88">
            <w:pPr>
              <w:rPr>
                <w:rFonts w:ascii="Arial" w:hAnsi="Arial" w:cs="Arial"/>
                <w:b/>
                <w:sz w:val="22"/>
                <w:szCs w:val="22"/>
              </w:rPr>
            </w:pPr>
            <w:r>
              <w:rPr>
                <w:rFonts w:ascii="Arial" w:hAnsi="Arial" w:cs="Arial"/>
                <w:b/>
                <w:sz w:val="22"/>
                <w:szCs w:val="22"/>
              </w:rPr>
              <w:lastRenderedPageBreak/>
              <w:t>7.</w:t>
            </w:r>
          </w:p>
        </w:tc>
        <w:tc>
          <w:tcPr>
            <w:tcW w:w="426" w:type="dxa"/>
            <w:shd w:val="clear" w:color="auto" w:fill="D9D9D9" w:themeFill="background1" w:themeFillShade="D9"/>
          </w:tcPr>
          <w:p w14:paraId="1B340F09" w14:textId="77777777" w:rsidR="00FA6E8C" w:rsidRPr="00096961" w:rsidRDefault="00FA6E8C" w:rsidP="009D2B88">
            <w:pPr>
              <w:rPr>
                <w:rFonts w:ascii="Arial" w:hAnsi="Arial" w:cs="Arial"/>
                <w:b/>
                <w:sz w:val="22"/>
                <w:szCs w:val="22"/>
              </w:rPr>
            </w:pPr>
          </w:p>
        </w:tc>
        <w:tc>
          <w:tcPr>
            <w:tcW w:w="7614" w:type="dxa"/>
            <w:shd w:val="clear" w:color="auto" w:fill="D9D9D9" w:themeFill="background1" w:themeFillShade="D9"/>
          </w:tcPr>
          <w:p w14:paraId="37318EF5" w14:textId="2506D171" w:rsidR="00FA6E8C" w:rsidRPr="008C2F4C" w:rsidRDefault="00B3154B" w:rsidP="009D2B88">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Policy schedule and review process</w:t>
            </w:r>
          </w:p>
        </w:tc>
        <w:tc>
          <w:tcPr>
            <w:tcW w:w="1174" w:type="dxa"/>
            <w:shd w:val="clear" w:color="auto" w:fill="D9D9D9" w:themeFill="background1" w:themeFillShade="D9"/>
          </w:tcPr>
          <w:p w14:paraId="034619CF" w14:textId="77777777" w:rsidR="00FA6E8C" w:rsidRPr="009273BB" w:rsidRDefault="00FA6E8C" w:rsidP="009D2B88">
            <w:pPr>
              <w:jc w:val="center"/>
              <w:rPr>
                <w:rFonts w:ascii="Arial" w:hAnsi="Arial" w:cs="Arial"/>
                <w:b/>
                <w:sz w:val="22"/>
                <w:szCs w:val="22"/>
              </w:rPr>
            </w:pPr>
          </w:p>
        </w:tc>
      </w:tr>
      <w:tr w:rsidR="00FA6E8C" w:rsidRPr="009273BB" w14:paraId="684E1183" w14:textId="77777777" w:rsidTr="00FA6E8C">
        <w:trPr>
          <w:trHeight w:val="453"/>
        </w:trPr>
        <w:tc>
          <w:tcPr>
            <w:tcW w:w="562" w:type="dxa"/>
            <w:shd w:val="clear" w:color="auto" w:fill="auto"/>
          </w:tcPr>
          <w:p w14:paraId="44F7AE68" w14:textId="77777777" w:rsidR="00FA6E8C" w:rsidRPr="009273BB" w:rsidRDefault="00FA6E8C" w:rsidP="009A5334">
            <w:pPr>
              <w:rPr>
                <w:rFonts w:ascii="Arial" w:hAnsi="Arial" w:cs="Arial"/>
                <w:sz w:val="22"/>
                <w:szCs w:val="22"/>
              </w:rPr>
            </w:pPr>
          </w:p>
        </w:tc>
        <w:tc>
          <w:tcPr>
            <w:tcW w:w="426" w:type="dxa"/>
            <w:shd w:val="clear" w:color="auto" w:fill="auto"/>
          </w:tcPr>
          <w:p w14:paraId="6CEAB235" w14:textId="10E0444C" w:rsidR="00FA6E8C" w:rsidRPr="00900FCD" w:rsidRDefault="00FA6E8C" w:rsidP="009A5334">
            <w:pPr>
              <w:rPr>
                <w:rFonts w:ascii="Arial" w:hAnsi="Arial" w:cs="Arial"/>
                <w:bCs/>
                <w:sz w:val="22"/>
                <w:szCs w:val="22"/>
              </w:rPr>
            </w:pPr>
          </w:p>
        </w:tc>
        <w:tc>
          <w:tcPr>
            <w:tcW w:w="7614" w:type="dxa"/>
            <w:shd w:val="clear" w:color="auto" w:fill="auto"/>
          </w:tcPr>
          <w:p w14:paraId="30342C87" w14:textId="370A7ACA" w:rsidR="00900FCD" w:rsidRDefault="00B3154B" w:rsidP="002F26EE">
            <w:pPr>
              <w:spacing w:after="120"/>
              <w:jc w:val="both"/>
              <w:rPr>
                <w:rFonts w:ascii="Arial" w:hAnsi="Arial" w:cs="Arial"/>
                <w:sz w:val="22"/>
                <w:szCs w:val="22"/>
              </w:rPr>
            </w:pPr>
            <w:r>
              <w:rPr>
                <w:rFonts w:ascii="Arial" w:hAnsi="Arial" w:cs="Arial"/>
                <w:sz w:val="22"/>
                <w:szCs w:val="22"/>
              </w:rPr>
              <w:t xml:space="preserve">CA presented </w:t>
            </w:r>
            <w:r w:rsidR="00AE42C2">
              <w:rPr>
                <w:rFonts w:ascii="Arial" w:hAnsi="Arial" w:cs="Arial"/>
                <w:sz w:val="22"/>
                <w:szCs w:val="22"/>
              </w:rPr>
              <w:t>a schedule of policies, comprising the statutory ones and any others requiring governors’ approval. It was noted that there are other policies, including standard HR ones and curriculum related ones, which do not require tabling at governor meetings, although some will be of particular relevance to link governors.</w:t>
            </w:r>
            <w:r>
              <w:rPr>
                <w:rFonts w:ascii="Arial" w:hAnsi="Arial" w:cs="Arial"/>
                <w:sz w:val="22"/>
                <w:szCs w:val="22"/>
              </w:rPr>
              <w:t xml:space="preserve"> </w:t>
            </w:r>
          </w:p>
          <w:p w14:paraId="02C380B6" w14:textId="642CC15F" w:rsidR="00AE42C2" w:rsidRPr="00B3154B" w:rsidRDefault="00AE42C2" w:rsidP="002F26EE">
            <w:pPr>
              <w:spacing w:after="120"/>
              <w:jc w:val="both"/>
              <w:rPr>
                <w:rFonts w:ascii="Arial" w:hAnsi="Arial" w:cs="Arial"/>
                <w:sz w:val="22"/>
                <w:szCs w:val="22"/>
              </w:rPr>
            </w:pPr>
            <w:r>
              <w:rPr>
                <w:rFonts w:ascii="Arial" w:hAnsi="Arial" w:cs="Arial"/>
                <w:sz w:val="22"/>
                <w:szCs w:val="22"/>
              </w:rPr>
              <w:t>It was agreed that the schedule be maintained on Governor Hub and used to plan ahead for which policies need reviewing over the forthcoming academic year.</w:t>
            </w:r>
          </w:p>
        </w:tc>
        <w:tc>
          <w:tcPr>
            <w:tcW w:w="1174" w:type="dxa"/>
            <w:shd w:val="clear" w:color="auto" w:fill="auto"/>
          </w:tcPr>
          <w:p w14:paraId="0FB18AB3" w14:textId="2403354D" w:rsidR="00FA6E8C" w:rsidRDefault="00FA6E8C" w:rsidP="009A5334">
            <w:pPr>
              <w:jc w:val="center"/>
              <w:rPr>
                <w:rFonts w:ascii="Arial" w:hAnsi="Arial" w:cs="Arial"/>
                <w:b/>
                <w:sz w:val="22"/>
                <w:szCs w:val="22"/>
              </w:rPr>
            </w:pPr>
          </w:p>
          <w:p w14:paraId="2A209202" w14:textId="3E8E11B2" w:rsidR="00AE42C2" w:rsidRDefault="00AE42C2" w:rsidP="009A5334">
            <w:pPr>
              <w:jc w:val="center"/>
              <w:rPr>
                <w:rFonts w:ascii="Arial" w:hAnsi="Arial" w:cs="Arial"/>
                <w:b/>
                <w:sz w:val="22"/>
                <w:szCs w:val="22"/>
              </w:rPr>
            </w:pPr>
          </w:p>
          <w:p w14:paraId="6B49B1A1" w14:textId="053050C6" w:rsidR="00AE42C2" w:rsidRDefault="00AE42C2" w:rsidP="009A5334">
            <w:pPr>
              <w:jc w:val="center"/>
              <w:rPr>
                <w:rFonts w:ascii="Arial" w:hAnsi="Arial" w:cs="Arial"/>
                <w:b/>
                <w:sz w:val="22"/>
                <w:szCs w:val="22"/>
              </w:rPr>
            </w:pPr>
          </w:p>
          <w:p w14:paraId="299762F8" w14:textId="2FBC8FEC" w:rsidR="00AE42C2" w:rsidRDefault="00AE42C2" w:rsidP="009A5334">
            <w:pPr>
              <w:jc w:val="center"/>
              <w:rPr>
                <w:rFonts w:ascii="Arial" w:hAnsi="Arial" w:cs="Arial"/>
                <w:b/>
                <w:sz w:val="22"/>
                <w:szCs w:val="22"/>
              </w:rPr>
            </w:pPr>
          </w:p>
          <w:p w14:paraId="6FEA23AD" w14:textId="0467A6FA" w:rsidR="00AE42C2" w:rsidRDefault="00AE42C2" w:rsidP="009A5334">
            <w:pPr>
              <w:jc w:val="center"/>
              <w:rPr>
                <w:rFonts w:ascii="Arial" w:hAnsi="Arial" w:cs="Arial"/>
                <w:b/>
                <w:sz w:val="22"/>
                <w:szCs w:val="22"/>
              </w:rPr>
            </w:pPr>
          </w:p>
          <w:p w14:paraId="177D7381" w14:textId="42C4D58F" w:rsidR="00AE42C2" w:rsidRDefault="00AE42C2" w:rsidP="009A5334">
            <w:pPr>
              <w:jc w:val="center"/>
              <w:rPr>
                <w:rFonts w:ascii="Arial" w:hAnsi="Arial" w:cs="Arial"/>
                <w:b/>
                <w:sz w:val="22"/>
                <w:szCs w:val="22"/>
              </w:rPr>
            </w:pPr>
          </w:p>
          <w:p w14:paraId="4FE751D3" w14:textId="59FBA57F" w:rsidR="00CA0F48" w:rsidRDefault="00D52346" w:rsidP="009A5334">
            <w:pPr>
              <w:jc w:val="center"/>
              <w:rPr>
                <w:rFonts w:ascii="Arial" w:hAnsi="Arial" w:cs="Arial"/>
                <w:b/>
                <w:sz w:val="22"/>
                <w:szCs w:val="22"/>
              </w:rPr>
            </w:pPr>
            <w:r>
              <w:rPr>
                <w:rFonts w:ascii="Arial" w:hAnsi="Arial" w:cs="Arial"/>
                <w:b/>
                <w:sz w:val="22"/>
                <w:szCs w:val="22"/>
              </w:rPr>
              <w:t>ES/CA</w:t>
            </w:r>
          </w:p>
          <w:p w14:paraId="212D777F" w14:textId="54862AF3" w:rsidR="00CA0F48" w:rsidRDefault="00CA0F48" w:rsidP="002F26EE">
            <w:pPr>
              <w:jc w:val="center"/>
              <w:rPr>
                <w:rFonts w:ascii="Arial" w:hAnsi="Arial" w:cs="Arial"/>
                <w:b/>
                <w:sz w:val="22"/>
                <w:szCs w:val="22"/>
              </w:rPr>
            </w:pPr>
          </w:p>
        </w:tc>
      </w:tr>
      <w:tr w:rsidR="008E0759" w:rsidRPr="009273BB" w14:paraId="3881AB48" w14:textId="77777777" w:rsidTr="00FA6E8C">
        <w:tc>
          <w:tcPr>
            <w:tcW w:w="562" w:type="dxa"/>
            <w:shd w:val="clear" w:color="auto" w:fill="D9D9D9" w:themeFill="background1" w:themeFillShade="D9"/>
          </w:tcPr>
          <w:p w14:paraId="5D7D3D6D" w14:textId="3C75E439" w:rsidR="008E0759" w:rsidRPr="00573C52" w:rsidRDefault="005B6C78" w:rsidP="0063267A">
            <w:pPr>
              <w:rPr>
                <w:rFonts w:ascii="Arial" w:hAnsi="Arial" w:cs="Arial"/>
                <w:b/>
                <w:sz w:val="22"/>
                <w:szCs w:val="22"/>
              </w:rPr>
            </w:pPr>
            <w:r>
              <w:rPr>
                <w:rFonts w:ascii="Arial" w:hAnsi="Arial" w:cs="Arial"/>
                <w:b/>
                <w:sz w:val="22"/>
                <w:szCs w:val="22"/>
              </w:rPr>
              <w:t>8.</w:t>
            </w:r>
          </w:p>
        </w:tc>
        <w:tc>
          <w:tcPr>
            <w:tcW w:w="426" w:type="dxa"/>
            <w:shd w:val="clear" w:color="auto" w:fill="D9D9D9" w:themeFill="background1" w:themeFillShade="D9"/>
          </w:tcPr>
          <w:p w14:paraId="28AA6061" w14:textId="77777777" w:rsidR="008E0759" w:rsidRPr="00096961" w:rsidRDefault="008E0759" w:rsidP="0063267A">
            <w:pPr>
              <w:rPr>
                <w:rFonts w:ascii="Arial" w:hAnsi="Arial" w:cs="Arial"/>
                <w:b/>
                <w:sz w:val="22"/>
                <w:szCs w:val="22"/>
              </w:rPr>
            </w:pPr>
          </w:p>
        </w:tc>
        <w:tc>
          <w:tcPr>
            <w:tcW w:w="7614" w:type="dxa"/>
            <w:shd w:val="clear" w:color="auto" w:fill="D9D9D9" w:themeFill="background1" w:themeFillShade="D9"/>
          </w:tcPr>
          <w:p w14:paraId="2B4044A7" w14:textId="4AD8E43D" w:rsidR="008E0759" w:rsidRPr="008C2F4C" w:rsidRDefault="00720D48" w:rsidP="0063267A">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Governor succession planning</w:t>
            </w:r>
          </w:p>
        </w:tc>
        <w:tc>
          <w:tcPr>
            <w:tcW w:w="1174" w:type="dxa"/>
            <w:shd w:val="clear" w:color="auto" w:fill="D9D9D9" w:themeFill="background1" w:themeFillShade="D9"/>
          </w:tcPr>
          <w:p w14:paraId="5B968538" w14:textId="77777777" w:rsidR="008E0759" w:rsidRPr="009273BB" w:rsidRDefault="008E0759" w:rsidP="0063267A">
            <w:pPr>
              <w:jc w:val="center"/>
              <w:rPr>
                <w:rFonts w:ascii="Arial" w:hAnsi="Arial" w:cs="Arial"/>
                <w:b/>
                <w:sz w:val="22"/>
                <w:szCs w:val="22"/>
              </w:rPr>
            </w:pPr>
          </w:p>
        </w:tc>
      </w:tr>
      <w:tr w:rsidR="00B3154B" w:rsidRPr="009273BB" w14:paraId="7AB3A5B9" w14:textId="77777777" w:rsidTr="00B3154B">
        <w:tc>
          <w:tcPr>
            <w:tcW w:w="562" w:type="dxa"/>
            <w:shd w:val="clear" w:color="auto" w:fill="FFFFFF" w:themeFill="background1"/>
          </w:tcPr>
          <w:p w14:paraId="6C2154A8" w14:textId="77777777" w:rsidR="00B3154B" w:rsidRDefault="00B3154B" w:rsidP="0063267A">
            <w:pPr>
              <w:rPr>
                <w:rFonts w:ascii="Arial" w:hAnsi="Arial" w:cs="Arial"/>
                <w:b/>
                <w:sz w:val="22"/>
                <w:szCs w:val="22"/>
              </w:rPr>
            </w:pPr>
          </w:p>
        </w:tc>
        <w:tc>
          <w:tcPr>
            <w:tcW w:w="426" w:type="dxa"/>
            <w:shd w:val="clear" w:color="auto" w:fill="FFFFFF" w:themeFill="background1"/>
          </w:tcPr>
          <w:p w14:paraId="55B99D4D" w14:textId="77777777" w:rsidR="00B3154B" w:rsidRPr="00096961" w:rsidRDefault="00B3154B" w:rsidP="0063267A">
            <w:pPr>
              <w:rPr>
                <w:rFonts w:ascii="Arial" w:hAnsi="Arial" w:cs="Arial"/>
                <w:b/>
                <w:sz w:val="22"/>
                <w:szCs w:val="22"/>
              </w:rPr>
            </w:pPr>
          </w:p>
        </w:tc>
        <w:tc>
          <w:tcPr>
            <w:tcW w:w="7614" w:type="dxa"/>
            <w:shd w:val="clear" w:color="auto" w:fill="FFFFFF" w:themeFill="background1"/>
          </w:tcPr>
          <w:p w14:paraId="2D229116" w14:textId="03A082D2" w:rsidR="00EC59D9" w:rsidRDefault="00EC59D9" w:rsidP="0063267A">
            <w:pPr>
              <w:pStyle w:val="Body"/>
              <w:tabs>
                <w:tab w:val="left" w:pos="720"/>
                <w:tab w:val="left" w:pos="1440"/>
                <w:tab w:val="left" w:pos="2160"/>
                <w:tab w:val="left" w:pos="2880"/>
                <w:tab w:val="left" w:pos="3600"/>
                <w:tab w:val="left" w:pos="4320"/>
                <w:tab w:val="left" w:pos="6264"/>
              </w:tabs>
              <w:spacing w:after="120"/>
              <w:rPr>
                <w:rFonts w:ascii="Arial" w:hAnsi="Arial" w:cs="Arial"/>
                <w:bCs/>
              </w:rPr>
            </w:pPr>
            <w:r>
              <w:rPr>
                <w:rFonts w:ascii="Arial" w:hAnsi="Arial" w:cs="Arial"/>
                <w:bCs/>
              </w:rPr>
              <w:t>SH stressed the importance of succession planning and the role all governors play, as noted in the Code of Conduct.</w:t>
            </w:r>
          </w:p>
          <w:p w14:paraId="325FC003" w14:textId="2608F059" w:rsidR="00EC59D9" w:rsidRDefault="00720D48" w:rsidP="0063267A">
            <w:pPr>
              <w:pStyle w:val="Body"/>
              <w:tabs>
                <w:tab w:val="left" w:pos="720"/>
                <w:tab w:val="left" w:pos="1440"/>
                <w:tab w:val="left" w:pos="2160"/>
                <w:tab w:val="left" w:pos="2880"/>
                <w:tab w:val="left" w:pos="3600"/>
                <w:tab w:val="left" w:pos="4320"/>
                <w:tab w:val="left" w:pos="6264"/>
              </w:tabs>
              <w:spacing w:after="120"/>
              <w:rPr>
                <w:rFonts w:ascii="Arial" w:hAnsi="Arial" w:cs="Arial"/>
                <w:bCs/>
              </w:rPr>
            </w:pPr>
            <w:r>
              <w:rPr>
                <w:rFonts w:ascii="Arial" w:hAnsi="Arial" w:cs="Arial"/>
                <w:bCs/>
              </w:rPr>
              <w:t xml:space="preserve">DL’s term </w:t>
            </w:r>
            <w:r w:rsidR="00EC59D9">
              <w:rPr>
                <w:rFonts w:ascii="Arial" w:hAnsi="Arial" w:cs="Arial"/>
                <w:bCs/>
              </w:rPr>
              <w:t xml:space="preserve">is due to </w:t>
            </w:r>
            <w:r>
              <w:rPr>
                <w:rFonts w:ascii="Arial" w:hAnsi="Arial" w:cs="Arial"/>
                <w:bCs/>
              </w:rPr>
              <w:t>end in September 2021</w:t>
            </w:r>
            <w:r w:rsidR="00EC59D9">
              <w:rPr>
                <w:rFonts w:ascii="Arial" w:hAnsi="Arial" w:cs="Arial"/>
                <w:bCs/>
              </w:rPr>
              <w:t xml:space="preserve"> but would like to extend her term until December 2021. CHW has agreed to take over as Chair of C&amp;A from September with DL acting as Vice Chair for the Autumn term, to facilitate the transition. </w:t>
            </w:r>
          </w:p>
          <w:p w14:paraId="34DAAB0D" w14:textId="3FF95FCC" w:rsidR="00EC59D9" w:rsidRDefault="00EC59D9" w:rsidP="0063267A">
            <w:pPr>
              <w:pStyle w:val="Body"/>
              <w:tabs>
                <w:tab w:val="left" w:pos="720"/>
                <w:tab w:val="left" w:pos="1440"/>
                <w:tab w:val="left" w:pos="2160"/>
                <w:tab w:val="left" w:pos="2880"/>
                <w:tab w:val="left" w:pos="3600"/>
                <w:tab w:val="left" w:pos="4320"/>
                <w:tab w:val="left" w:pos="6264"/>
              </w:tabs>
              <w:spacing w:after="120"/>
              <w:rPr>
                <w:rFonts w:ascii="Arial" w:hAnsi="Arial" w:cs="Arial"/>
                <w:bCs/>
              </w:rPr>
            </w:pPr>
            <w:r>
              <w:rPr>
                <w:rFonts w:ascii="Arial" w:hAnsi="Arial" w:cs="Arial"/>
                <w:bCs/>
              </w:rPr>
              <w:t xml:space="preserve">The extension of DLs term to December 2021 was </w:t>
            </w:r>
            <w:r w:rsidRPr="00BA2C02">
              <w:rPr>
                <w:rFonts w:ascii="Arial" w:hAnsi="Arial" w:cs="Arial"/>
                <w:bCs/>
                <w:i/>
                <w:iCs/>
              </w:rPr>
              <w:t>unanimously agreed</w:t>
            </w:r>
            <w:r>
              <w:rPr>
                <w:rFonts w:ascii="Arial" w:hAnsi="Arial" w:cs="Arial"/>
                <w:bCs/>
                <w:i/>
                <w:iCs/>
              </w:rPr>
              <w:t>.</w:t>
            </w:r>
            <w:r>
              <w:rPr>
                <w:rFonts w:ascii="Arial" w:hAnsi="Arial" w:cs="Arial"/>
                <w:bCs/>
              </w:rPr>
              <w:t xml:space="preserve"> The position of Chair and Vice Chair of C&amp;A will be ratified at the September FGB.</w:t>
            </w:r>
          </w:p>
          <w:p w14:paraId="2AA8FEBA" w14:textId="08A8338B" w:rsidR="00EC59D9" w:rsidRDefault="00EC59D9" w:rsidP="0063267A">
            <w:pPr>
              <w:pStyle w:val="Body"/>
              <w:tabs>
                <w:tab w:val="left" w:pos="720"/>
                <w:tab w:val="left" w:pos="1440"/>
                <w:tab w:val="left" w:pos="2160"/>
                <w:tab w:val="left" w:pos="2880"/>
                <w:tab w:val="left" w:pos="3600"/>
                <w:tab w:val="left" w:pos="4320"/>
                <w:tab w:val="left" w:pos="6264"/>
              </w:tabs>
              <w:spacing w:after="120"/>
              <w:rPr>
                <w:rFonts w:ascii="Arial" w:hAnsi="Arial" w:cs="Arial"/>
                <w:bCs/>
              </w:rPr>
            </w:pPr>
            <w:r>
              <w:rPr>
                <w:rFonts w:ascii="Arial" w:hAnsi="Arial" w:cs="Arial"/>
                <w:bCs/>
              </w:rPr>
              <w:t>SH’s original term of office expired in December 2019, but an extension was agreed until July 2021 when it was anticipated a replacement Chair would be identified. For various reasons this has not happened, and SH now proposes a further extension to December 2022. VDS has agreed to be Vice Chair from September 2021, with SH remaining Chair for that academic year. It is anticipated that VDS will replace SH as Chair, probably from September 2022</w:t>
            </w:r>
            <w:r w:rsidR="00C16335">
              <w:rPr>
                <w:rFonts w:ascii="Arial" w:hAnsi="Arial" w:cs="Arial"/>
                <w:bCs/>
              </w:rPr>
              <w:t>.</w:t>
            </w:r>
          </w:p>
          <w:p w14:paraId="68B357EC" w14:textId="40EA6720" w:rsidR="0025423C" w:rsidRDefault="00C16335" w:rsidP="0063267A">
            <w:pPr>
              <w:pStyle w:val="Body"/>
              <w:tabs>
                <w:tab w:val="left" w:pos="720"/>
                <w:tab w:val="left" w:pos="1440"/>
                <w:tab w:val="left" w:pos="2160"/>
                <w:tab w:val="left" w:pos="2880"/>
                <w:tab w:val="left" w:pos="3600"/>
                <w:tab w:val="left" w:pos="4320"/>
                <w:tab w:val="left" w:pos="6264"/>
              </w:tabs>
              <w:spacing w:after="120"/>
              <w:rPr>
                <w:rFonts w:ascii="Arial" w:hAnsi="Arial" w:cs="Arial"/>
                <w:bCs/>
              </w:rPr>
            </w:pPr>
            <w:r>
              <w:rPr>
                <w:rFonts w:ascii="Arial" w:hAnsi="Arial" w:cs="Arial"/>
                <w:bCs/>
              </w:rPr>
              <w:t xml:space="preserve">The extension of SHs term to December 2022 was </w:t>
            </w:r>
            <w:r w:rsidRPr="001C691F">
              <w:rPr>
                <w:rFonts w:ascii="Arial" w:hAnsi="Arial" w:cs="Arial"/>
                <w:bCs/>
                <w:i/>
                <w:iCs/>
              </w:rPr>
              <w:t>unanimously agreed</w:t>
            </w:r>
            <w:r>
              <w:rPr>
                <w:rFonts w:ascii="Arial" w:hAnsi="Arial" w:cs="Arial"/>
                <w:bCs/>
                <w:i/>
                <w:iCs/>
              </w:rPr>
              <w:t>.</w:t>
            </w:r>
            <w:r>
              <w:rPr>
                <w:rFonts w:ascii="Arial" w:hAnsi="Arial" w:cs="Arial"/>
                <w:bCs/>
              </w:rPr>
              <w:t xml:space="preserve"> The position of Chair and Vice Chair will be ratified at the September FGB.</w:t>
            </w:r>
          </w:p>
          <w:p w14:paraId="243DC691" w14:textId="764B7783" w:rsidR="0025423C" w:rsidRDefault="0025423C" w:rsidP="0063267A">
            <w:pPr>
              <w:pStyle w:val="Body"/>
              <w:tabs>
                <w:tab w:val="left" w:pos="720"/>
                <w:tab w:val="left" w:pos="1440"/>
                <w:tab w:val="left" w:pos="2160"/>
                <w:tab w:val="left" w:pos="2880"/>
                <w:tab w:val="left" w:pos="3600"/>
                <w:tab w:val="left" w:pos="4320"/>
                <w:tab w:val="left" w:pos="6264"/>
              </w:tabs>
              <w:spacing w:after="120"/>
              <w:rPr>
                <w:rFonts w:ascii="Arial" w:hAnsi="Arial" w:cs="Arial"/>
                <w:bCs/>
              </w:rPr>
            </w:pPr>
            <w:r>
              <w:rPr>
                <w:rFonts w:ascii="Arial" w:hAnsi="Arial" w:cs="Arial"/>
                <w:bCs/>
              </w:rPr>
              <w:t xml:space="preserve">There are currently 2 vacancies on the Board – a co-opted governor and a staff governor. ES </w:t>
            </w:r>
            <w:r w:rsidR="000D033D">
              <w:rPr>
                <w:rFonts w:ascii="Arial" w:hAnsi="Arial" w:cs="Arial"/>
                <w:bCs/>
              </w:rPr>
              <w:t xml:space="preserve">is progressing the </w:t>
            </w:r>
            <w:r>
              <w:rPr>
                <w:rFonts w:ascii="Arial" w:hAnsi="Arial" w:cs="Arial"/>
                <w:bCs/>
              </w:rPr>
              <w:t xml:space="preserve">staff governor </w:t>
            </w:r>
            <w:r w:rsidR="000D033D">
              <w:rPr>
                <w:rFonts w:ascii="Arial" w:hAnsi="Arial" w:cs="Arial"/>
                <w:bCs/>
              </w:rPr>
              <w:t>position and SH/CA are searching for a co-opted governor. SH suggested that there may be a parent interested in the co-opted position and he agreed to</w:t>
            </w:r>
            <w:r>
              <w:rPr>
                <w:rFonts w:ascii="Arial" w:hAnsi="Arial" w:cs="Arial"/>
                <w:bCs/>
              </w:rPr>
              <w:t xml:space="preserve"> draft </w:t>
            </w:r>
            <w:r w:rsidR="000D033D">
              <w:rPr>
                <w:rFonts w:ascii="Arial" w:hAnsi="Arial" w:cs="Arial"/>
                <w:bCs/>
              </w:rPr>
              <w:t>some wording for</w:t>
            </w:r>
            <w:r>
              <w:rPr>
                <w:rFonts w:ascii="Arial" w:hAnsi="Arial" w:cs="Arial"/>
                <w:bCs/>
              </w:rPr>
              <w:t xml:space="preserve"> the newsletter to advertise the role. </w:t>
            </w:r>
          </w:p>
          <w:p w14:paraId="4CD47EF2" w14:textId="3F209ADE" w:rsidR="0025423C" w:rsidRPr="0025423C" w:rsidRDefault="0025423C" w:rsidP="0063267A">
            <w:pPr>
              <w:pStyle w:val="Body"/>
              <w:tabs>
                <w:tab w:val="left" w:pos="720"/>
                <w:tab w:val="left" w:pos="1440"/>
                <w:tab w:val="left" w:pos="2160"/>
                <w:tab w:val="left" w:pos="2880"/>
                <w:tab w:val="left" w:pos="3600"/>
                <w:tab w:val="left" w:pos="4320"/>
                <w:tab w:val="left" w:pos="6264"/>
              </w:tabs>
              <w:spacing w:after="120"/>
              <w:rPr>
                <w:rFonts w:ascii="Arial" w:hAnsi="Arial" w:cs="Arial"/>
                <w:bCs/>
              </w:rPr>
            </w:pPr>
            <w:r>
              <w:rPr>
                <w:rFonts w:ascii="Arial" w:hAnsi="Arial" w:cs="Arial"/>
                <w:bCs/>
              </w:rPr>
              <w:t xml:space="preserve">SH </w:t>
            </w:r>
            <w:r w:rsidR="000B304B">
              <w:rPr>
                <w:rFonts w:ascii="Arial" w:hAnsi="Arial" w:cs="Arial"/>
                <w:bCs/>
              </w:rPr>
              <w:t xml:space="preserve">has been in discussion with individual governors about link roles for next year. These are summarised on the </w:t>
            </w:r>
            <w:r>
              <w:rPr>
                <w:rFonts w:ascii="Arial" w:hAnsi="Arial" w:cs="Arial"/>
                <w:bCs/>
              </w:rPr>
              <w:t xml:space="preserve">annual planner for the next academic year </w:t>
            </w:r>
            <w:r w:rsidR="000B304B">
              <w:rPr>
                <w:rFonts w:ascii="Arial" w:hAnsi="Arial" w:cs="Arial"/>
                <w:bCs/>
              </w:rPr>
              <w:t xml:space="preserve">which will be </w:t>
            </w:r>
            <w:r>
              <w:rPr>
                <w:rFonts w:ascii="Arial" w:hAnsi="Arial" w:cs="Arial"/>
                <w:bCs/>
              </w:rPr>
              <w:t>present</w:t>
            </w:r>
            <w:r w:rsidR="000B304B">
              <w:rPr>
                <w:rFonts w:ascii="Arial" w:hAnsi="Arial" w:cs="Arial"/>
                <w:bCs/>
              </w:rPr>
              <w:t>ed</w:t>
            </w:r>
            <w:r>
              <w:rPr>
                <w:rFonts w:ascii="Arial" w:hAnsi="Arial" w:cs="Arial"/>
                <w:bCs/>
              </w:rPr>
              <w:t xml:space="preserve"> at the next FGB</w:t>
            </w:r>
            <w:r w:rsidR="000B304B">
              <w:rPr>
                <w:rFonts w:ascii="Arial" w:hAnsi="Arial" w:cs="Arial"/>
                <w:bCs/>
              </w:rPr>
              <w:t>.</w:t>
            </w:r>
          </w:p>
        </w:tc>
        <w:tc>
          <w:tcPr>
            <w:tcW w:w="1174" w:type="dxa"/>
            <w:shd w:val="clear" w:color="auto" w:fill="FFFFFF" w:themeFill="background1"/>
          </w:tcPr>
          <w:p w14:paraId="7403CB96" w14:textId="77777777" w:rsidR="00B3154B" w:rsidRDefault="00B3154B" w:rsidP="0063267A">
            <w:pPr>
              <w:jc w:val="center"/>
              <w:rPr>
                <w:rFonts w:ascii="Arial" w:hAnsi="Arial" w:cs="Arial"/>
                <w:b/>
                <w:sz w:val="22"/>
                <w:szCs w:val="22"/>
              </w:rPr>
            </w:pPr>
          </w:p>
          <w:p w14:paraId="114E5274" w14:textId="77777777" w:rsidR="0025423C" w:rsidRDefault="0025423C" w:rsidP="0063267A">
            <w:pPr>
              <w:jc w:val="center"/>
              <w:rPr>
                <w:rFonts w:ascii="Arial" w:hAnsi="Arial" w:cs="Arial"/>
                <w:b/>
                <w:sz w:val="22"/>
                <w:szCs w:val="22"/>
              </w:rPr>
            </w:pPr>
          </w:p>
          <w:p w14:paraId="02F0A54F" w14:textId="77777777" w:rsidR="0025423C" w:rsidRDefault="0025423C" w:rsidP="0063267A">
            <w:pPr>
              <w:jc w:val="center"/>
              <w:rPr>
                <w:rFonts w:ascii="Arial" w:hAnsi="Arial" w:cs="Arial"/>
                <w:b/>
                <w:sz w:val="22"/>
                <w:szCs w:val="22"/>
              </w:rPr>
            </w:pPr>
          </w:p>
          <w:p w14:paraId="295C349F" w14:textId="77777777" w:rsidR="0025423C" w:rsidRDefault="0025423C" w:rsidP="0063267A">
            <w:pPr>
              <w:jc w:val="center"/>
              <w:rPr>
                <w:rFonts w:ascii="Arial" w:hAnsi="Arial" w:cs="Arial"/>
                <w:b/>
                <w:sz w:val="22"/>
                <w:szCs w:val="22"/>
              </w:rPr>
            </w:pPr>
          </w:p>
          <w:p w14:paraId="3E35F1EA" w14:textId="77777777" w:rsidR="0025423C" w:rsidRDefault="0025423C" w:rsidP="0063267A">
            <w:pPr>
              <w:jc w:val="center"/>
              <w:rPr>
                <w:rFonts w:ascii="Arial" w:hAnsi="Arial" w:cs="Arial"/>
                <w:b/>
                <w:sz w:val="22"/>
                <w:szCs w:val="22"/>
              </w:rPr>
            </w:pPr>
          </w:p>
          <w:p w14:paraId="1281928B" w14:textId="22BA50F2" w:rsidR="0025423C" w:rsidRDefault="0025423C" w:rsidP="0063267A">
            <w:pPr>
              <w:jc w:val="center"/>
              <w:rPr>
                <w:rFonts w:ascii="Arial" w:hAnsi="Arial" w:cs="Arial"/>
                <w:b/>
                <w:sz w:val="22"/>
                <w:szCs w:val="22"/>
              </w:rPr>
            </w:pPr>
          </w:p>
          <w:p w14:paraId="60C019E5" w14:textId="44AE590E" w:rsidR="000D033D" w:rsidRDefault="000D033D" w:rsidP="0063267A">
            <w:pPr>
              <w:jc w:val="center"/>
              <w:rPr>
                <w:rFonts w:ascii="Arial" w:hAnsi="Arial" w:cs="Arial"/>
                <w:b/>
                <w:sz w:val="22"/>
                <w:szCs w:val="22"/>
              </w:rPr>
            </w:pPr>
          </w:p>
          <w:p w14:paraId="6F9B5961" w14:textId="35C0E2A3" w:rsidR="000D033D" w:rsidRDefault="000D033D" w:rsidP="0063267A">
            <w:pPr>
              <w:jc w:val="center"/>
              <w:rPr>
                <w:rFonts w:ascii="Arial" w:hAnsi="Arial" w:cs="Arial"/>
                <w:b/>
                <w:sz w:val="22"/>
                <w:szCs w:val="22"/>
              </w:rPr>
            </w:pPr>
          </w:p>
          <w:p w14:paraId="43C35F8E" w14:textId="3935AA58" w:rsidR="000D033D" w:rsidRDefault="000D033D" w:rsidP="0063267A">
            <w:pPr>
              <w:jc w:val="center"/>
              <w:rPr>
                <w:rFonts w:ascii="Arial" w:hAnsi="Arial" w:cs="Arial"/>
                <w:b/>
                <w:sz w:val="22"/>
                <w:szCs w:val="22"/>
              </w:rPr>
            </w:pPr>
          </w:p>
          <w:p w14:paraId="5AD4D10D" w14:textId="3164CCD2" w:rsidR="000D033D" w:rsidRDefault="000D033D" w:rsidP="0063267A">
            <w:pPr>
              <w:jc w:val="center"/>
              <w:rPr>
                <w:rFonts w:ascii="Arial" w:hAnsi="Arial" w:cs="Arial"/>
                <w:b/>
                <w:sz w:val="22"/>
                <w:szCs w:val="22"/>
              </w:rPr>
            </w:pPr>
          </w:p>
          <w:p w14:paraId="031259C0" w14:textId="7209DCD6" w:rsidR="000D033D" w:rsidRDefault="000D033D" w:rsidP="0063267A">
            <w:pPr>
              <w:jc w:val="center"/>
              <w:rPr>
                <w:rFonts w:ascii="Arial" w:hAnsi="Arial" w:cs="Arial"/>
                <w:b/>
                <w:sz w:val="22"/>
                <w:szCs w:val="22"/>
              </w:rPr>
            </w:pPr>
          </w:p>
          <w:p w14:paraId="7F69DF86" w14:textId="1BB10A19" w:rsidR="000D033D" w:rsidRDefault="000D033D" w:rsidP="0063267A">
            <w:pPr>
              <w:jc w:val="center"/>
              <w:rPr>
                <w:rFonts w:ascii="Arial" w:hAnsi="Arial" w:cs="Arial"/>
                <w:b/>
                <w:sz w:val="22"/>
                <w:szCs w:val="22"/>
              </w:rPr>
            </w:pPr>
          </w:p>
          <w:p w14:paraId="71DD22A4" w14:textId="4B86EB4F" w:rsidR="000D033D" w:rsidRDefault="000D033D" w:rsidP="0063267A">
            <w:pPr>
              <w:jc w:val="center"/>
              <w:rPr>
                <w:rFonts w:ascii="Arial" w:hAnsi="Arial" w:cs="Arial"/>
                <w:b/>
                <w:sz w:val="22"/>
                <w:szCs w:val="22"/>
              </w:rPr>
            </w:pPr>
          </w:p>
          <w:p w14:paraId="11FE07C0" w14:textId="597C0041" w:rsidR="000D033D" w:rsidRDefault="000D033D" w:rsidP="0063267A">
            <w:pPr>
              <w:jc w:val="center"/>
              <w:rPr>
                <w:rFonts w:ascii="Arial" w:hAnsi="Arial" w:cs="Arial"/>
                <w:b/>
                <w:sz w:val="22"/>
                <w:szCs w:val="22"/>
              </w:rPr>
            </w:pPr>
          </w:p>
          <w:p w14:paraId="05229D9A" w14:textId="1C04C436" w:rsidR="000D033D" w:rsidRDefault="000D033D" w:rsidP="0063267A">
            <w:pPr>
              <w:jc w:val="center"/>
              <w:rPr>
                <w:rFonts w:ascii="Arial" w:hAnsi="Arial" w:cs="Arial"/>
                <w:b/>
                <w:sz w:val="22"/>
                <w:szCs w:val="22"/>
              </w:rPr>
            </w:pPr>
          </w:p>
          <w:p w14:paraId="7DE805FC" w14:textId="493A817E" w:rsidR="000D033D" w:rsidRDefault="000D033D" w:rsidP="0063267A">
            <w:pPr>
              <w:jc w:val="center"/>
              <w:rPr>
                <w:rFonts w:ascii="Arial" w:hAnsi="Arial" w:cs="Arial"/>
                <w:b/>
                <w:sz w:val="22"/>
                <w:szCs w:val="22"/>
              </w:rPr>
            </w:pPr>
          </w:p>
          <w:p w14:paraId="64869CCE" w14:textId="1B3A8978" w:rsidR="000D033D" w:rsidRDefault="000D033D" w:rsidP="0063267A">
            <w:pPr>
              <w:jc w:val="center"/>
              <w:rPr>
                <w:rFonts w:ascii="Arial" w:hAnsi="Arial" w:cs="Arial"/>
                <w:b/>
                <w:sz w:val="22"/>
                <w:szCs w:val="22"/>
              </w:rPr>
            </w:pPr>
          </w:p>
          <w:p w14:paraId="2FB87306" w14:textId="52216A05" w:rsidR="000D033D" w:rsidRDefault="000D033D" w:rsidP="0063267A">
            <w:pPr>
              <w:jc w:val="center"/>
              <w:rPr>
                <w:rFonts w:ascii="Arial" w:hAnsi="Arial" w:cs="Arial"/>
                <w:b/>
                <w:sz w:val="22"/>
                <w:szCs w:val="22"/>
              </w:rPr>
            </w:pPr>
          </w:p>
          <w:p w14:paraId="66ED2E89" w14:textId="341F2D1D" w:rsidR="000D033D" w:rsidRDefault="000D033D" w:rsidP="0063267A">
            <w:pPr>
              <w:jc w:val="center"/>
              <w:rPr>
                <w:rFonts w:ascii="Arial" w:hAnsi="Arial" w:cs="Arial"/>
                <w:b/>
                <w:sz w:val="22"/>
                <w:szCs w:val="22"/>
              </w:rPr>
            </w:pPr>
          </w:p>
          <w:p w14:paraId="2B12883B" w14:textId="0100F8FC" w:rsidR="000D033D" w:rsidRDefault="000D033D" w:rsidP="0063267A">
            <w:pPr>
              <w:jc w:val="center"/>
              <w:rPr>
                <w:rFonts w:ascii="Arial" w:hAnsi="Arial" w:cs="Arial"/>
                <w:b/>
                <w:sz w:val="22"/>
                <w:szCs w:val="22"/>
              </w:rPr>
            </w:pPr>
          </w:p>
          <w:p w14:paraId="1D5C7BD8" w14:textId="0007CBF7" w:rsidR="000D033D" w:rsidRDefault="000D033D" w:rsidP="0063267A">
            <w:pPr>
              <w:jc w:val="center"/>
              <w:rPr>
                <w:rFonts w:ascii="Arial" w:hAnsi="Arial" w:cs="Arial"/>
                <w:b/>
                <w:sz w:val="22"/>
                <w:szCs w:val="22"/>
              </w:rPr>
            </w:pPr>
          </w:p>
          <w:p w14:paraId="46286E14" w14:textId="1813BEF6" w:rsidR="000D033D" w:rsidRDefault="000D033D" w:rsidP="0063267A">
            <w:pPr>
              <w:jc w:val="center"/>
              <w:rPr>
                <w:rFonts w:ascii="Arial" w:hAnsi="Arial" w:cs="Arial"/>
                <w:b/>
                <w:sz w:val="22"/>
                <w:szCs w:val="22"/>
              </w:rPr>
            </w:pPr>
          </w:p>
          <w:p w14:paraId="4891AA06" w14:textId="17348D09" w:rsidR="000D033D" w:rsidRDefault="000D033D" w:rsidP="0063267A">
            <w:pPr>
              <w:jc w:val="center"/>
              <w:rPr>
                <w:rFonts w:ascii="Arial" w:hAnsi="Arial" w:cs="Arial"/>
                <w:b/>
                <w:sz w:val="22"/>
                <w:szCs w:val="22"/>
              </w:rPr>
            </w:pPr>
          </w:p>
          <w:p w14:paraId="5613587A" w14:textId="3F3621BA" w:rsidR="000D033D" w:rsidRDefault="000D033D" w:rsidP="0063267A">
            <w:pPr>
              <w:jc w:val="center"/>
              <w:rPr>
                <w:rFonts w:ascii="Arial" w:hAnsi="Arial" w:cs="Arial"/>
                <w:b/>
                <w:sz w:val="22"/>
                <w:szCs w:val="22"/>
              </w:rPr>
            </w:pPr>
          </w:p>
          <w:p w14:paraId="685ADF18" w14:textId="60E2046C" w:rsidR="000B304B" w:rsidRDefault="000D033D" w:rsidP="0063267A">
            <w:pPr>
              <w:jc w:val="center"/>
              <w:rPr>
                <w:rFonts w:ascii="Arial" w:hAnsi="Arial" w:cs="Arial"/>
                <w:b/>
                <w:sz w:val="22"/>
                <w:szCs w:val="22"/>
              </w:rPr>
            </w:pPr>
            <w:r>
              <w:rPr>
                <w:rFonts w:ascii="Arial" w:hAnsi="Arial" w:cs="Arial"/>
                <w:b/>
                <w:sz w:val="22"/>
                <w:szCs w:val="22"/>
              </w:rPr>
              <w:t>SH</w:t>
            </w:r>
          </w:p>
          <w:p w14:paraId="4B8A5803" w14:textId="155F4ED3" w:rsidR="000B304B" w:rsidRDefault="000B304B" w:rsidP="0063267A">
            <w:pPr>
              <w:jc w:val="center"/>
              <w:rPr>
                <w:rFonts w:ascii="Arial" w:hAnsi="Arial" w:cs="Arial"/>
                <w:b/>
                <w:sz w:val="22"/>
                <w:szCs w:val="22"/>
              </w:rPr>
            </w:pPr>
          </w:p>
          <w:p w14:paraId="045FAA88" w14:textId="651DC785" w:rsidR="000B304B" w:rsidRDefault="000B304B" w:rsidP="0063267A">
            <w:pPr>
              <w:jc w:val="center"/>
              <w:rPr>
                <w:rFonts w:ascii="Arial" w:hAnsi="Arial" w:cs="Arial"/>
                <w:b/>
                <w:sz w:val="22"/>
                <w:szCs w:val="22"/>
              </w:rPr>
            </w:pPr>
          </w:p>
          <w:p w14:paraId="427C2849" w14:textId="302252BC" w:rsidR="000B304B" w:rsidRDefault="000B304B" w:rsidP="0063267A">
            <w:pPr>
              <w:jc w:val="center"/>
              <w:rPr>
                <w:rFonts w:ascii="Arial" w:hAnsi="Arial" w:cs="Arial"/>
                <w:b/>
                <w:sz w:val="22"/>
                <w:szCs w:val="22"/>
              </w:rPr>
            </w:pPr>
          </w:p>
          <w:p w14:paraId="0F16D9F1" w14:textId="589CA5F3" w:rsidR="0025423C" w:rsidRPr="009273BB" w:rsidRDefault="000B304B" w:rsidP="0063267A">
            <w:pPr>
              <w:jc w:val="center"/>
              <w:rPr>
                <w:rFonts w:ascii="Arial" w:hAnsi="Arial" w:cs="Arial"/>
                <w:b/>
                <w:sz w:val="22"/>
                <w:szCs w:val="22"/>
              </w:rPr>
            </w:pPr>
            <w:r>
              <w:rPr>
                <w:rFonts w:ascii="Arial" w:hAnsi="Arial" w:cs="Arial"/>
                <w:b/>
                <w:sz w:val="22"/>
                <w:szCs w:val="22"/>
              </w:rPr>
              <w:t>SH</w:t>
            </w:r>
          </w:p>
        </w:tc>
      </w:tr>
      <w:tr w:rsidR="00B3154B" w:rsidRPr="009273BB" w14:paraId="73E0DBB7" w14:textId="77777777" w:rsidTr="00FA6E8C">
        <w:tc>
          <w:tcPr>
            <w:tcW w:w="562" w:type="dxa"/>
            <w:shd w:val="clear" w:color="auto" w:fill="D9D9D9" w:themeFill="background1" w:themeFillShade="D9"/>
          </w:tcPr>
          <w:p w14:paraId="1E3C95FC" w14:textId="394E39CA" w:rsidR="00B3154B" w:rsidRDefault="00720D48" w:rsidP="0063267A">
            <w:pPr>
              <w:rPr>
                <w:rFonts w:ascii="Arial" w:hAnsi="Arial" w:cs="Arial"/>
                <w:b/>
                <w:sz w:val="22"/>
                <w:szCs w:val="22"/>
              </w:rPr>
            </w:pPr>
            <w:r>
              <w:rPr>
                <w:rFonts w:ascii="Arial" w:hAnsi="Arial" w:cs="Arial"/>
                <w:b/>
                <w:sz w:val="22"/>
                <w:szCs w:val="22"/>
              </w:rPr>
              <w:t>9.</w:t>
            </w:r>
          </w:p>
        </w:tc>
        <w:tc>
          <w:tcPr>
            <w:tcW w:w="426" w:type="dxa"/>
            <w:shd w:val="clear" w:color="auto" w:fill="D9D9D9" w:themeFill="background1" w:themeFillShade="D9"/>
          </w:tcPr>
          <w:p w14:paraId="1552B88B" w14:textId="77777777" w:rsidR="00B3154B" w:rsidRPr="00096961" w:rsidRDefault="00B3154B" w:rsidP="0063267A">
            <w:pPr>
              <w:rPr>
                <w:rFonts w:ascii="Arial" w:hAnsi="Arial" w:cs="Arial"/>
                <w:b/>
                <w:sz w:val="22"/>
                <w:szCs w:val="22"/>
              </w:rPr>
            </w:pPr>
          </w:p>
        </w:tc>
        <w:tc>
          <w:tcPr>
            <w:tcW w:w="7614" w:type="dxa"/>
            <w:shd w:val="clear" w:color="auto" w:fill="D9D9D9" w:themeFill="background1" w:themeFillShade="D9"/>
          </w:tcPr>
          <w:p w14:paraId="217E77BA" w14:textId="59742BE8" w:rsidR="00B3154B" w:rsidRDefault="00720D48" w:rsidP="0063267A">
            <w:pPr>
              <w:pStyle w:val="Body"/>
              <w:tabs>
                <w:tab w:val="left" w:pos="720"/>
                <w:tab w:val="left" w:pos="1440"/>
                <w:tab w:val="left" w:pos="2160"/>
                <w:tab w:val="left" w:pos="2880"/>
                <w:tab w:val="left" w:pos="3600"/>
                <w:tab w:val="left" w:pos="4320"/>
                <w:tab w:val="left" w:pos="6264"/>
              </w:tabs>
              <w:spacing w:after="120"/>
              <w:rPr>
                <w:rFonts w:ascii="Arial" w:hAnsi="Arial" w:cs="Arial"/>
                <w:b/>
              </w:rPr>
            </w:pPr>
            <w:r>
              <w:rPr>
                <w:rFonts w:ascii="Arial" w:hAnsi="Arial" w:cs="Arial"/>
                <w:b/>
              </w:rPr>
              <w:t>Any other business</w:t>
            </w:r>
          </w:p>
        </w:tc>
        <w:tc>
          <w:tcPr>
            <w:tcW w:w="1174" w:type="dxa"/>
            <w:shd w:val="clear" w:color="auto" w:fill="D9D9D9" w:themeFill="background1" w:themeFillShade="D9"/>
          </w:tcPr>
          <w:p w14:paraId="0BC3DC23" w14:textId="77777777" w:rsidR="00B3154B" w:rsidRPr="009273BB" w:rsidRDefault="00B3154B" w:rsidP="0063267A">
            <w:pPr>
              <w:jc w:val="center"/>
              <w:rPr>
                <w:rFonts w:ascii="Arial" w:hAnsi="Arial" w:cs="Arial"/>
                <w:b/>
                <w:sz w:val="22"/>
                <w:szCs w:val="22"/>
              </w:rPr>
            </w:pPr>
          </w:p>
        </w:tc>
      </w:tr>
      <w:tr w:rsidR="008E0759" w:rsidRPr="003A197C" w14:paraId="5F605D7F" w14:textId="77777777" w:rsidTr="00FA6E8C">
        <w:trPr>
          <w:trHeight w:val="453"/>
        </w:trPr>
        <w:tc>
          <w:tcPr>
            <w:tcW w:w="562" w:type="dxa"/>
            <w:shd w:val="clear" w:color="auto" w:fill="auto"/>
          </w:tcPr>
          <w:p w14:paraId="6194BF3F" w14:textId="77777777" w:rsidR="008E0759" w:rsidRPr="003A197C" w:rsidRDefault="008E0759" w:rsidP="0063267A">
            <w:pPr>
              <w:rPr>
                <w:rFonts w:ascii="Arial" w:hAnsi="Arial" w:cs="Arial"/>
                <w:b/>
                <w:sz w:val="22"/>
                <w:szCs w:val="22"/>
              </w:rPr>
            </w:pPr>
          </w:p>
        </w:tc>
        <w:tc>
          <w:tcPr>
            <w:tcW w:w="426" w:type="dxa"/>
            <w:shd w:val="clear" w:color="auto" w:fill="auto"/>
          </w:tcPr>
          <w:p w14:paraId="2279C8C7" w14:textId="77777777" w:rsidR="008E0759" w:rsidRPr="003A197C" w:rsidRDefault="008E0759" w:rsidP="0063267A">
            <w:pPr>
              <w:rPr>
                <w:rFonts w:ascii="Arial" w:hAnsi="Arial" w:cs="Arial"/>
                <w:b/>
                <w:sz w:val="22"/>
                <w:szCs w:val="22"/>
              </w:rPr>
            </w:pPr>
          </w:p>
        </w:tc>
        <w:tc>
          <w:tcPr>
            <w:tcW w:w="7614" w:type="dxa"/>
            <w:shd w:val="clear" w:color="auto" w:fill="auto"/>
          </w:tcPr>
          <w:p w14:paraId="6D124BC0" w14:textId="21D49AF1" w:rsidR="0025423C" w:rsidRDefault="0025423C" w:rsidP="002F26EE">
            <w:pPr>
              <w:spacing w:after="120"/>
              <w:jc w:val="both"/>
              <w:rPr>
                <w:rFonts w:ascii="Arial" w:hAnsi="Arial" w:cs="Arial"/>
                <w:bCs/>
                <w:sz w:val="22"/>
                <w:szCs w:val="22"/>
              </w:rPr>
            </w:pPr>
            <w:r>
              <w:rPr>
                <w:rFonts w:ascii="Arial" w:hAnsi="Arial" w:cs="Arial"/>
                <w:bCs/>
                <w:sz w:val="22"/>
                <w:szCs w:val="22"/>
              </w:rPr>
              <w:t xml:space="preserve">DL advised all governors to attend a </w:t>
            </w:r>
            <w:r w:rsidR="00395483">
              <w:rPr>
                <w:rFonts w:ascii="Arial" w:hAnsi="Arial" w:cs="Arial"/>
                <w:bCs/>
                <w:sz w:val="22"/>
                <w:szCs w:val="22"/>
              </w:rPr>
              <w:t xml:space="preserve">Level 1 </w:t>
            </w:r>
            <w:r>
              <w:rPr>
                <w:rFonts w:ascii="Arial" w:hAnsi="Arial" w:cs="Arial"/>
                <w:bCs/>
                <w:sz w:val="22"/>
                <w:szCs w:val="22"/>
              </w:rPr>
              <w:t>safeguarding training course</w:t>
            </w:r>
            <w:r w:rsidR="00395483">
              <w:rPr>
                <w:rFonts w:ascii="Arial" w:hAnsi="Arial" w:cs="Arial"/>
                <w:bCs/>
                <w:sz w:val="22"/>
                <w:szCs w:val="22"/>
              </w:rPr>
              <w:t xml:space="preserve"> if they have not already done so</w:t>
            </w:r>
            <w:r>
              <w:rPr>
                <w:rFonts w:ascii="Arial" w:hAnsi="Arial" w:cs="Arial"/>
                <w:bCs/>
                <w:sz w:val="22"/>
                <w:szCs w:val="22"/>
              </w:rPr>
              <w:t>. CA to send DL a list of all governor training</w:t>
            </w:r>
            <w:r w:rsidR="00395483">
              <w:rPr>
                <w:rFonts w:ascii="Arial" w:hAnsi="Arial" w:cs="Arial"/>
                <w:bCs/>
                <w:sz w:val="22"/>
                <w:szCs w:val="22"/>
              </w:rPr>
              <w:t xml:space="preserve"> so she can identify who has not yet attended one.</w:t>
            </w:r>
          </w:p>
          <w:p w14:paraId="16300B88" w14:textId="46A8C647" w:rsidR="0025423C" w:rsidRDefault="00395483" w:rsidP="002F26EE">
            <w:pPr>
              <w:spacing w:after="120"/>
              <w:jc w:val="both"/>
              <w:rPr>
                <w:rFonts w:ascii="Arial" w:hAnsi="Arial" w:cs="Arial"/>
                <w:bCs/>
                <w:sz w:val="22"/>
                <w:szCs w:val="22"/>
              </w:rPr>
            </w:pPr>
            <w:r>
              <w:rPr>
                <w:rFonts w:ascii="Arial" w:hAnsi="Arial" w:cs="Arial"/>
                <w:bCs/>
                <w:sz w:val="22"/>
                <w:szCs w:val="22"/>
              </w:rPr>
              <w:t xml:space="preserve">It was agreed to conduct the usual annual parent survey before this </w:t>
            </w:r>
            <w:proofErr w:type="gramStart"/>
            <w:r>
              <w:rPr>
                <w:rFonts w:ascii="Arial" w:hAnsi="Arial" w:cs="Arial"/>
                <w:bCs/>
                <w:sz w:val="22"/>
                <w:szCs w:val="22"/>
              </w:rPr>
              <w:t>term.</w:t>
            </w:r>
            <w:r w:rsidR="0025423C">
              <w:rPr>
                <w:rFonts w:ascii="Arial" w:hAnsi="Arial" w:cs="Arial"/>
                <w:bCs/>
                <w:sz w:val="22"/>
                <w:szCs w:val="22"/>
              </w:rPr>
              <w:t>.</w:t>
            </w:r>
            <w:proofErr w:type="gramEnd"/>
            <w:r w:rsidR="0025423C">
              <w:rPr>
                <w:rFonts w:ascii="Arial" w:hAnsi="Arial" w:cs="Arial"/>
                <w:bCs/>
                <w:sz w:val="22"/>
                <w:szCs w:val="22"/>
              </w:rPr>
              <w:t xml:space="preserve"> JC to circulate questions to the Board </w:t>
            </w:r>
            <w:r>
              <w:rPr>
                <w:rFonts w:ascii="Arial" w:hAnsi="Arial" w:cs="Arial"/>
                <w:bCs/>
                <w:sz w:val="22"/>
                <w:szCs w:val="22"/>
              </w:rPr>
              <w:t>for comment, based on last year’s survey.</w:t>
            </w:r>
          </w:p>
          <w:p w14:paraId="17A0ADD6" w14:textId="37F1E9B8" w:rsidR="0025423C" w:rsidRPr="000B3593" w:rsidRDefault="0025423C" w:rsidP="002F26EE">
            <w:pPr>
              <w:spacing w:after="120"/>
              <w:jc w:val="both"/>
              <w:rPr>
                <w:rFonts w:ascii="Arial" w:hAnsi="Arial" w:cs="Arial"/>
                <w:bCs/>
                <w:sz w:val="22"/>
                <w:szCs w:val="22"/>
              </w:rPr>
            </w:pPr>
            <w:r>
              <w:rPr>
                <w:rFonts w:ascii="Arial" w:hAnsi="Arial" w:cs="Arial"/>
                <w:bCs/>
                <w:sz w:val="22"/>
                <w:szCs w:val="22"/>
              </w:rPr>
              <w:lastRenderedPageBreak/>
              <w:t xml:space="preserve">SH thanked all governors for their attendance and discussions at the meeting. </w:t>
            </w:r>
          </w:p>
        </w:tc>
        <w:tc>
          <w:tcPr>
            <w:tcW w:w="1174" w:type="dxa"/>
            <w:shd w:val="clear" w:color="auto" w:fill="auto"/>
          </w:tcPr>
          <w:p w14:paraId="06DFEE1E" w14:textId="77777777" w:rsidR="00395483" w:rsidRDefault="00395483" w:rsidP="00C97DB2">
            <w:pPr>
              <w:jc w:val="center"/>
              <w:rPr>
                <w:rFonts w:ascii="Arial" w:hAnsi="Arial" w:cs="Arial"/>
                <w:b/>
                <w:sz w:val="22"/>
                <w:szCs w:val="22"/>
              </w:rPr>
            </w:pPr>
          </w:p>
          <w:p w14:paraId="75B528C2" w14:textId="35846A48" w:rsidR="0025423C" w:rsidRDefault="00395483" w:rsidP="00C97DB2">
            <w:pPr>
              <w:jc w:val="center"/>
              <w:rPr>
                <w:rFonts w:ascii="Arial" w:hAnsi="Arial" w:cs="Arial"/>
                <w:b/>
                <w:sz w:val="22"/>
                <w:szCs w:val="22"/>
              </w:rPr>
            </w:pPr>
            <w:r>
              <w:rPr>
                <w:rFonts w:ascii="Arial" w:hAnsi="Arial" w:cs="Arial"/>
                <w:b/>
                <w:sz w:val="22"/>
                <w:szCs w:val="22"/>
              </w:rPr>
              <w:t>C</w:t>
            </w:r>
            <w:r w:rsidR="0025423C">
              <w:rPr>
                <w:rFonts w:ascii="Arial" w:hAnsi="Arial" w:cs="Arial"/>
                <w:b/>
                <w:sz w:val="22"/>
                <w:szCs w:val="22"/>
              </w:rPr>
              <w:t>A</w:t>
            </w:r>
          </w:p>
          <w:p w14:paraId="3875A741" w14:textId="149E3724" w:rsidR="0025423C" w:rsidRDefault="0025423C" w:rsidP="00C97DB2">
            <w:pPr>
              <w:jc w:val="center"/>
              <w:rPr>
                <w:rFonts w:ascii="Arial" w:hAnsi="Arial" w:cs="Arial"/>
                <w:b/>
                <w:sz w:val="22"/>
                <w:szCs w:val="22"/>
              </w:rPr>
            </w:pPr>
          </w:p>
          <w:p w14:paraId="6AF00B6B" w14:textId="77777777" w:rsidR="00395483" w:rsidRDefault="00395483" w:rsidP="0025423C">
            <w:pPr>
              <w:jc w:val="center"/>
              <w:rPr>
                <w:rFonts w:ascii="Arial" w:hAnsi="Arial" w:cs="Arial"/>
                <w:b/>
                <w:sz w:val="22"/>
                <w:szCs w:val="22"/>
              </w:rPr>
            </w:pPr>
          </w:p>
          <w:p w14:paraId="6760543B" w14:textId="33EE1E6E" w:rsidR="00C97DB2" w:rsidRDefault="0025423C" w:rsidP="00C97DB2">
            <w:pPr>
              <w:jc w:val="center"/>
              <w:rPr>
                <w:rFonts w:ascii="Arial" w:hAnsi="Arial" w:cs="Arial"/>
                <w:b/>
                <w:sz w:val="22"/>
                <w:szCs w:val="22"/>
              </w:rPr>
            </w:pPr>
            <w:r>
              <w:rPr>
                <w:rFonts w:ascii="Arial" w:hAnsi="Arial" w:cs="Arial"/>
                <w:b/>
                <w:sz w:val="22"/>
                <w:szCs w:val="22"/>
              </w:rPr>
              <w:t>JC</w:t>
            </w:r>
          </w:p>
          <w:p w14:paraId="48863307" w14:textId="705E7ED9" w:rsidR="00C97DB2" w:rsidRPr="003A197C" w:rsidRDefault="00C97DB2" w:rsidP="002F26EE">
            <w:pPr>
              <w:jc w:val="center"/>
              <w:rPr>
                <w:rFonts w:ascii="Arial" w:hAnsi="Arial" w:cs="Arial"/>
                <w:b/>
                <w:sz w:val="22"/>
                <w:szCs w:val="22"/>
              </w:rPr>
            </w:pPr>
          </w:p>
        </w:tc>
      </w:tr>
    </w:tbl>
    <w:tbl>
      <w:tblPr>
        <w:tblW w:w="9795" w:type="dxa"/>
        <w:tblInd w:w="-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11"/>
        <w:gridCol w:w="4252"/>
        <w:gridCol w:w="1559"/>
        <w:gridCol w:w="2473"/>
      </w:tblGrid>
      <w:tr w:rsidR="00807C16" w:rsidRPr="003A197C" w14:paraId="7F957982" w14:textId="77777777" w:rsidTr="007963D0">
        <w:trPr>
          <w:trHeight w:val="242"/>
        </w:trPr>
        <w:tc>
          <w:tcPr>
            <w:tcW w:w="979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9BF1BB" w14:textId="77777777" w:rsidR="00807C16" w:rsidRPr="003A197C" w:rsidRDefault="00807C16" w:rsidP="009A5334">
            <w:pPr>
              <w:pStyle w:val="Body"/>
              <w:rPr>
                <w:rFonts w:ascii="Arial" w:eastAsia="Century Gothic" w:hAnsi="Arial" w:cs="Arial"/>
                <w:b/>
                <w:bCs/>
              </w:rPr>
            </w:pPr>
            <w:r w:rsidRPr="003A197C">
              <w:rPr>
                <w:rFonts w:ascii="Arial" w:hAnsi="Arial" w:cs="Arial"/>
                <w:b/>
                <w:bCs/>
              </w:rPr>
              <w:t>Details of next meeting:</w:t>
            </w:r>
          </w:p>
        </w:tc>
      </w:tr>
      <w:tr w:rsidR="00807C16" w:rsidRPr="00960C11" w14:paraId="7F0F7E67" w14:textId="77777777" w:rsidTr="007963D0">
        <w:trPr>
          <w:trHeight w:val="368"/>
        </w:trPr>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3639E" w14:textId="77777777" w:rsidR="00807C16" w:rsidRPr="00960C11" w:rsidRDefault="00807C16" w:rsidP="009A5334">
            <w:pPr>
              <w:pStyle w:val="Body"/>
              <w:rPr>
                <w:rFonts w:ascii="Arial" w:hAnsi="Arial" w:cs="Arial"/>
              </w:rPr>
            </w:pPr>
            <w:r w:rsidRPr="00960C11">
              <w:rPr>
                <w:rFonts w:ascii="Arial" w:hAnsi="Arial" w:cs="Arial"/>
                <w:b/>
                <w:bCs/>
              </w:rPr>
              <w:t>Date/Time: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173C0" w14:textId="0919EE61" w:rsidR="00807C16" w:rsidRPr="00960C11" w:rsidRDefault="005B6C78" w:rsidP="008E0759">
            <w:pPr>
              <w:pStyle w:val="Body"/>
              <w:rPr>
                <w:rFonts w:ascii="Arial" w:hAnsi="Arial" w:cs="Arial"/>
                <w:b/>
              </w:rPr>
            </w:pPr>
            <w:r>
              <w:rPr>
                <w:rFonts w:ascii="Arial" w:hAnsi="Arial" w:cs="Arial"/>
                <w:b/>
              </w:rPr>
              <w:t>Wednesday 1</w:t>
            </w:r>
            <w:r w:rsidR="00347936">
              <w:rPr>
                <w:rFonts w:ascii="Arial" w:hAnsi="Arial" w:cs="Arial"/>
                <w:b/>
              </w:rPr>
              <w:t>4</w:t>
            </w:r>
            <w:r w:rsidR="007963D0" w:rsidRPr="007963D0">
              <w:rPr>
                <w:rFonts w:ascii="Arial" w:hAnsi="Arial" w:cs="Arial"/>
                <w:b/>
                <w:vertAlign w:val="superscript"/>
              </w:rPr>
              <w:t>th</w:t>
            </w:r>
            <w:r w:rsidR="007963D0">
              <w:rPr>
                <w:rFonts w:ascii="Arial" w:hAnsi="Arial" w:cs="Arial"/>
                <w:b/>
              </w:rPr>
              <w:t xml:space="preserve"> </w:t>
            </w:r>
            <w:r w:rsidR="00347936">
              <w:rPr>
                <w:rFonts w:ascii="Arial" w:hAnsi="Arial" w:cs="Arial"/>
                <w:b/>
              </w:rPr>
              <w:t xml:space="preserve">July </w:t>
            </w:r>
            <w:r>
              <w:rPr>
                <w:rFonts w:ascii="Arial" w:hAnsi="Arial" w:cs="Arial"/>
                <w:b/>
              </w:rPr>
              <w:t>2021</w:t>
            </w:r>
            <w:r w:rsidR="00807C16" w:rsidRPr="00960C11">
              <w:rPr>
                <w:rFonts w:ascii="Arial" w:hAnsi="Arial" w:cs="Arial"/>
                <w:b/>
              </w:rPr>
              <w:t xml:space="preserve"> </w:t>
            </w:r>
            <w:r w:rsidR="002E5EFA">
              <w:rPr>
                <w:rFonts w:ascii="Arial" w:hAnsi="Arial" w:cs="Arial"/>
                <w:b/>
              </w:rPr>
              <w:t xml:space="preserve">at </w:t>
            </w:r>
            <w:r w:rsidR="00807C16" w:rsidRPr="00960C11">
              <w:rPr>
                <w:rFonts w:ascii="Arial" w:hAnsi="Arial" w:cs="Arial"/>
                <w:b/>
              </w:rPr>
              <w:t xml:space="preserve">18.30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24DF0" w14:textId="77777777" w:rsidR="00807C16" w:rsidRPr="00960C11" w:rsidRDefault="00807C16" w:rsidP="009A5334">
            <w:pPr>
              <w:pStyle w:val="Body"/>
              <w:rPr>
                <w:rFonts w:ascii="Arial" w:hAnsi="Arial" w:cs="Arial"/>
              </w:rPr>
            </w:pPr>
            <w:r w:rsidRPr="00960C11">
              <w:rPr>
                <w:rFonts w:ascii="Arial" w:hAnsi="Arial" w:cs="Arial"/>
                <w:b/>
                <w:bCs/>
              </w:rPr>
              <w:t>Location:</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4CB13" w14:textId="3220B12B" w:rsidR="00807C16" w:rsidRPr="00960C11" w:rsidRDefault="007963D0" w:rsidP="00807C16">
            <w:pPr>
              <w:pStyle w:val="Body"/>
              <w:rPr>
                <w:rFonts w:ascii="Arial" w:eastAsia="Century Gothic" w:hAnsi="Arial" w:cs="Arial"/>
              </w:rPr>
            </w:pPr>
            <w:r>
              <w:rPr>
                <w:rFonts w:ascii="Arial" w:hAnsi="Arial" w:cs="Arial"/>
              </w:rPr>
              <w:t>Google Meet</w:t>
            </w:r>
          </w:p>
        </w:tc>
      </w:tr>
    </w:tbl>
    <w:p w14:paraId="107121D8" w14:textId="77777777" w:rsidR="00807C16" w:rsidRPr="00960C11" w:rsidRDefault="00807C16" w:rsidP="00807C16">
      <w:pPr>
        <w:pStyle w:val="Body"/>
        <w:widowControl w:val="0"/>
        <w:rPr>
          <w:rFonts w:ascii="Arial" w:eastAsia="Century Gothic" w:hAnsi="Arial" w:cs="Arial"/>
        </w:rPr>
      </w:pPr>
    </w:p>
    <w:p w14:paraId="04138C9E" w14:textId="5112265F" w:rsidR="00DA01A3" w:rsidRDefault="00DA01A3" w:rsidP="00DA01A3">
      <w:pPr>
        <w:jc w:val="center"/>
        <w:rPr>
          <w:rFonts w:ascii="Arial" w:hAnsi="Arial" w:cs="Arial"/>
          <w:b/>
          <w:sz w:val="22"/>
          <w:szCs w:val="22"/>
        </w:rPr>
      </w:pPr>
      <w:r w:rsidRPr="00FD217A">
        <w:rPr>
          <w:rFonts w:ascii="Arial" w:hAnsi="Arial" w:cs="Arial"/>
          <w:b/>
          <w:sz w:val="22"/>
          <w:szCs w:val="22"/>
        </w:rPr>
        <w:t xml:space="preserve">The meeting closed at </w:t>
      </w:r>
      <w:r>
        <w:rPr>
          <w:rFonts w:ascii="Arial" w:hAnsi="Arial" w:cs="Arial"/>
          <w:b/>
          <w:sz w:val="22"/>
          <w:szCs w:val="22"/>
        </w:rPr>
        <w:t>20</w:t>
      </w:r>
      <w:r w:rsidRPr="00FD217A">
        <w:rPr>
          <w:rFonts w:ascii="Arial" w:hAnsi="Arial" w:cs="Arial"/>
          <w:b/>
          <w:sz w:val="22"/>
          <w:szCs w:val="22"/>
        </w:rPr>
        <w:t>.</w:t>
      </w:r>
      <w:r w:rsidR="00A42E22">
        <w:rPr>
          <w:rFonts w:ascii="Arial" w:hAnsi="Arial" w:cs="Arial"/>
          <w:b/>
          <w:sz w:val="22"/>
          <w:szCs w:val="22"/>
        </w:rPr>
        <w:t>35</w:t>
      </w:r>
    </w:p>
    <w:p w14:paraId="458AF9D5" w14:textId="7F9F357E" w:rsidR="00CE6F6C" w:rsidRDefault="00CE6F6C" w:rsidP="00DA01A3">
      <w:pPr>
        <w:jc w:val="center"/>
        <w:rPr>
          <w:rFonts w:ascii="Arial" w:hAnsi="Arial" w:cs="Arial"/>
          <w:b/>
          <w:sz w:val="22"/>
          <w:szCs w:val="22"/>
        </w:rPr>
      </w:pPr>
    </w:p>
    <w:p w14:paraId="19D4302A" w14:textId="77777777" w:rsidR="00CE6F6C" w:rsidRDefault="00CE6F6C" w:rsidP="00DA01A3">
      <w:pPr>
        <w:jc w:val="center"/>
        <w:rPr>
          <w:rFonts w:ascii="Arial" w:hAnsi="Arial" w:cs="Arial"/>
          <w:b/>
          <w:sz w:val="22"/>
          <w:szCs w:val="22"/>
        </w:rPr>
      </w:pPr>
    </w:p>
    <w:p w14:paraId="2230D18B" w14:textId="77777777" w:rsidR="00DA01A3" w:rsidRPr="00260455" w:rsidRDefault="00DA01A3" w:rsidP="00DA01A3">
      <w:pPr>
        <w:pStyle w:val="Body"/>
        <w:rPr>
          <w:rFonts w:asciiTheme="majorHAnsi" w:eastAsia="Century Gothic" w:hAnsiTheme="majorHAnsi" w:cs="Century Gothic"/>
          <w:b/>
          <w:bCs/>
        </w:rPr>
      </w:pPr>
      <w:r w:rsidRPr="00260455">
        <w:rPr>
          <w:rFonts w:asciiTheme="majorHAnsi" w:hAnsiTheme="majorHAnsi"/>
          <w:b/>
          <w:bCs/>
        </w:rPr>
        <w:t>Signed:</w:t>
      </w:r>
      <w:r w:rsidRPr="00260455">
        <w:rPr>
          <w:rFonts w:asciiTheme="majorHAnsi" w:hAnsiTheme="majorHAnsi"/>
          <w:b/>
          <w:bCs/>
        </w:rPr>
        <w:tab/>
      </w:r>
      <w:r>
        <w:rPr>
          <w:rFonts w:asciiTheme="majorHAnsi" w:hAnsiTheme="majorHAnsi"/>
          <w:b/>
          <w:bCs/>
        </w:rPr>
        <w:tab/>
      </w:r>
      <w:r w:rsidRPr="00260455">
        <w:rPr>
          <w:rFonts w:asciiTheme="majorHAnsi" w:hAnsiTheme="majorHAnsi"/>
          <w:b/>
          <w:bCs/>
        </w:rPr>
        <w:t>………………………………………………….</w:t>
      </w:r>
    </w:p>
    <w:p w14:paraId="45E39737" w14:textId="77777777" w:rsidR="00DA01A3" w:rsidRPr="00260455" w:rsidRDefault="00DA01A3" w:rsidP="00DA01A3">
      <w:pPr>
        <w:pStyle w:val="Body"/>
        <w:rPr>
          <w:rFonts w:asciiTheme="majorHAnsi" w:eastAsia="Century Gothic" w:hAnsiTheme="majorHAnsi" w:cs="Century Gothic"/>
          <w:b/>
          <w:bCs/>
        </w:rPr>
      </w:pPr>
    </w:p>
    <w:p w14:paraId="54C669DD" w14:textId="5DCDACCD" w:rsidR="00DB7610" w:rsidRDefault="00DA01A3" w:rsidP="00BE598A">
      <w:pPr>
        <w:pStyle w:val="Body"/>
        <w:tabs>
          <w:tab w:val="left" w:pos="720"/>
          <w:tab w:val="left" w:pos="1440"/>
          <w:tab w:val="left" w:pos="2160"/>
          <w:tab w:val="left" w:pos="2880"/>
          <w:tab w:val="left" w:pos="3600"/>
          <w:tab w:val="left" w:pos="4320"/>
          <w:tab w:val="left" w:pos="7555"/>
        </w:tabs>
        <w:rPr>
          <w:rFonts w:asciiTheme="majorHAnsi" w:hAnsiTheme="majorHAnsi"/>
          <w:b/>
          <w:bCs/>
        </w:rPr>
      </w:pPr>
      <w:r>
        <w:rPr>
          <w:rFonts w:asciiTheme="majorHAnsi" w:hAnsiTheme="majorHAnsi"/>
          <w:b/>
          <w:bCs/>
        </w:rPr>
        <w:t>D</w:t>
      </w:r>
      <w:r w:rsidRPr="00260455">
        <w:rPr>
          <w:rFonts w:asciiTheme="majorHAnsi" w:hAnsiTheme="majorHAnsi"/>
          <w:b/>
          <w:bCs/>
        </w:rPr>
        <w:t>ate:</w:t>
      </w:r>
      <w:r w:rsidRPr="00260455">
        <w:rPr>
          <w:rFonts w:asciiTheme="majorHAnsi" w:hAnsiTheme="majorHAnsi"/>
          <w:b/>
          <w:bCs/>
        </w:rPr>
        <w:tab/>
      </w:r>
      <w:r w:rsidRPr="00260455">
        <w:rPr>
          <w:rFonts w:asciiTheme="majorHAnsi" w:hAnsiTheme="majorHAnsi"/>
          <w:b/>
          <w:bCs/>
        </w:rPr>
        <w:tab/>
        <w:t>………………………………………………….</w:t>
      </w:r>
      <w:r w:rsidR="00BE598A">
        <w:rPr>
          <w:rFonts w:asciiTheme="majorHAnsi" w:hAnsiTheme="majorHAnsi"/>
          <w:b/>
          <w:bCs/>
        </w:rPr>
        <w:tab/>
      </w:r>
    </w:p>
    <w:sectPr w:rsidR="00DB7610" w:rsidSect="00C1326D">
      <w:footerReference w:type="default" r:id="rId12"/>
      <w:pgSz w:w="11900" w:h="16840"/>
      <w:pgMar w:top="1134" w:right="1134" w:bottom="993"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C263" w14:textId="77777777" w:rsidR="003E5383" w:rsidRDefault="003E5383" w:rsidP="003314B0">
      <w:r>
        <w:separator/>
      </w:r>
    </w:p>
  </w:endnote>
  <w:endnote w:type="continuationSeparator" w:id="0">
    <w:p w14:paraId="6FF979B6" w14:textId="77777777" w:rsidR="003E5383" w:rsidRDefault="003E5383" w:rsidP="0033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BC63" w14:textId="290C6F67" w:rsidR="00FA2C5B" w:rsidRPr="00FE2AE1" w:rsidRDefault="00FA2C5B" w:rsidP="001C6954">
    <w:pPr>
      <w:pStyle w:val="Footer"/>
      <w:tabs>
        <w:tab w:val="right" w:pos="9000"/>
      </w:tabs>
      <w:ind w:firstLine="360"/>
      <w:jc w:val="right"/>
      <w:rPr>
        <w:rFonts w:ascii="Century Gothic" w:hAnsi="Century Gothic"/>
        <w:color w:val="548DD4" w:themeColor="text2" w:themeTint="99"/>
        <w:sz w:val="20"/>
      </w:rPr>
    </w:pPr>
    <w:r w:rsidRPr="00FE2AE1">
      <w:rPr>
        <w:rFonts w:ascii="Century Gothic" w:hAnsi="Century Gothic"/>
        <w:color w:val="548DD4" w:themeColor="text2" w:themeTint="99"/>
        <w:sz w:val="20"/>
        <w:szCs w:val="18"/>
      </w:rPr>
      <w:t>Kew Riverside\20</w:t>
    </w:r>
    <w:r>
      <w:rPr>
        <w:rFonts w:ascii="Century Gothic" w:hAnsi="Century Gothic"/>
        <w:color w:val="548DD4" w:themeColor="text2" w:themeTint="99"/>
        <w:sz w:val="20"/>
        <w:szCs w:val="18"/>
      </w:rPr>
      <w:t>20-21</w:t>
    </w:r>
    <w:r w:rsidRPr="00FE2AE1">
      <w:rPr>
        <w:rFonts w:ascii="Century Gothic" w:hAnsi="Century Gothic"/>
        <w:color w:val="548DD4" w:themeColor="text2" w:themeTint="99"/>
        <w:sz w:val="20"/>
        <w:szCs w:val="18"/>
      </w:rPr>
      <w:t>\</w:t>
    </w:r>
    <w:r>
      <w:rPr>
        <w:rFonts w:ascii="Century Gothic" w:hAnsi="Century Gothic"/>
        <w:color w:val="548DD4" w:themeColor="text2" w:themeTint="99"/>
        <w:sz w:val="20"/>
        <w:szCs w:val="18"/>
      </w:rPr>
      <w:t>FGB</w:t>
    </w:r>
    <w:r w:rsidRPr="00FE2AE1">
      <w:rPr>
        <w:rFonts w:ascii="Century Gothic" w:hAnsi="Century Gothic"/>
        <w:color w:val="548DD4" w:themeColor="text2" w:themeTint="99"/>
        <w:sz w:val="20"/>
        <w:szCs w:val="18"/>
      </w:rPr>
      <w:t xml:space="preserve">\Minutes </w:t>
    </w:r>
    <w:r>
      <w:rPr>
        <w:rFonts w:ascii="Century Gothic" w:hAnsi="Century Gothic"/>
        <w:color w:val="548DD4" w:themeColor="text2" w:themeTint="99"/>
        <w:sz w:val="20"/>
        <w:szCs w:val="18"/>
      </w:rPr>
      <w:t>2</w:t>
    </w:r>
    <w:r w:rsidR="00D60962">
      <w:rPr>
        <w:rFonts w:ascii="Century Gothic" w:hAnsi="Century Gothic"/>
        <w:color w:val="548DD4" w:themeColor="text2" w:themeTint="99"/>
        <w:sz w:val="20"/>
        <w:szCs w:val="18"/>
      </w:rPr>
      <w:t>3</w:t>
    </w:r>
    <w:r>
      <w:rPr>
        <w:rFonts w:ascii="Century Gothic" w:hAnsi="Century Gothic"/>
        <w:color w:val="548DD4" w:themeColor="text2" w:themeTint="99"/>
        <w:sz w:val="20"/>
        <w:szCs w:val="18"/>
      </w:rPr>
      <w:t>.</w:t>
    </w:r>
    <w:r w:rsidR="00D60962">
      <w:rPr>
        <w:rFonts w:ascii="Century Gothic" w:hAnsi="Century Gothic"/>
        <w:color w:val="548DD4" w:themeColor="text2" w:themeTint="99"/>
        <w:sz w:val="20"/>
        <w:szCs w:val="18"/>
      </w:rPr>
      <w:t>6</w:t>
    </w:r>
    <w:r>
      <w:rPr>
        <w:rFonts w:ascii="Century Gothic" w:hAnsi="Century Gothic"/>
        <w:color w:val="548DD4" w:themeColor="text2" w:themeTint="99"/>
        <w:sz w:val="20"/>
        <w:szCs w:val="18"/>
      </w:rPr>
      <w:t>.202</w:t>
    </w:r>
    <w:r w:rsidR="00D60962">
      <w:rPr>
        <w:rFonts w:ascii="Century Gothic" w:hAnsi="Century Gothic"/>
        <w:color w:val="548DD4" w:themeColor="text2" w:themeTint="99"/>
        <w:sz w:val="20"/>
        <w:szCs w:val="18"/>
      </w:rPr>
      <w:t>1</w:t>
    </w:r>
    <w:r w:rsidRPr="00FE2AE1">
      <w:rPr>
        <w:rFonts w:ascii="Century Gothic" w:hAnsi="Century Gothic"/>
        <w:color w:val="548DD4" w:themeColor="text2" w:themeTint="99"/>
        <w:sz w:val="20"/>
        <w:szCs w:val="18"/>
      </w:rPr>
      <w:t xml:space="preserve"> </w:t>
    </w:r>
  </w:p>
  <w:p w14:paraId="69DEF97B" w14:textId="77777777" w:rsidR="00FA2C5B" w:rsidRDefault="00FA2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2838" w14:textId="77777777" w:rsidR="003E5383" w:rsidRDefault="003E5383" w:rsidP="003314B0">
      <w:r>
        <w:separator/>
      </w:r>
    </w:p>
  </w:footnote>
  <w:footnote w:type="continuationSeparator" w:id="0">
    <w:p w14:paraId="1887CFCF" w14:textId="77777777" w:rsidR="003E5383" w:rsidRDefault="003E5383" w:rsidP="0033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BF3"/>
    <w:multiLevelType w:val="hybridMultilevel"/>
    <w:tmpl w:val="1830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1980"/>
    <w:multiLevelType w:val="hybridMultilevel"/>
    <w:tmpl w:val="0348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82480"/>
    <w:multiLevelType w:val="hybridMultilevel"/>
    <w:tmpl w:val="EF14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4572"/>
    <w:multiLevelType w:val="hybridMultilevel"/>
    <w:tmpl w:val="BD5A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844C5"/>
    <w:multiLevelType w:val="hybridMultilevel"/>
    <w:tmpl w:val="D3EC7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05055"/>
    <w:multiLevelType w:val="hybridMultilevel"/>
    <w:tmpl w:val="0BFE719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2B2D11A1"/>
    <w:multiLevelType w:val="hybridMultilevel"/>
    <w:tmpl w:val="FBBC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B0EEC"/>
    <w:multiLevelType w:val="hybridMultilevel"/>
    <w:tmpl w:val="16B8D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E1AB4"/>
    <w:multiLevelType w:val="hybridMultilevel"/>
    <w:tmpl w:val="4BD2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216AE"/>
    <w:multiLevelType w:val="hybridMultilevel"/>
    <w:tmpl w:val="4288B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01EF0"/>
    <w:multiLevelType w:val="hybridMultilevel"/>
    <w:tmpl w:val="3DBA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C769A"/>
    <w:multiLevelType w:val="hybridMultilevel"/>
    <w:tmpl w:val="8270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0044C"/>
    <w:multiLevelType w:val="hybridMultilevel"/>
    <w:tmpl w:val="1FA8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27E2A"/>
    <w:multiLevelType w:val="hybridMultilevel"/>
    <w:tmpl w:val="EEFC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049CB"/>
    <w:multiLevelType w:val="hybridMultilevel"/>
    <w:tmpl w:val="6536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E7625"/>
    <w:multiLevelType w:val="hybridMultilevel"/>
    <w:tmpl w:val="57F49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537FAC"/>
    <w:multiLevelType w:val="hybridMultilevel"/>
    <w:tmpl w:val="9FC0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BC1934"/>
    <w:multiLevelType w:val="hybridMultilevel"/>
    <w:tmpl w:val="A998B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1"/>
  </w:num>
  <w:num w:numId="5">
    <w:abstractNumId w:val="16"/>
  </w:num>
  <w:num w:numId="6">
    <w:abstractNumId w:val="6"/>
  </w:num>
  <w:num w:numId="7">
    <w:abstractNumId w:val="2"/>
  </w:num>
  <w:num w:numId="8">
    <w:abstractNumId w:val="13"/>
  </w:num>
  <w:num w:numId="9">
    <w:abstractNumId w:val="10"/>
  </w:num>
  <w:num w:numId="10">
    <w:abstractNumId w:val="0"/>
  </w:num>
  <w:num w:numId="11">
    <w:abstractNumId w:val="11"/>
  </w:num>
  <w:num w:numId="12">
    <w:abstractNumId w:val="5"/>
  </w:num>
  <w:num w:numId="13">
    <w:abstractNumId w:val="3"/>
  </w:num>
  <w:num w:numId="14">
    <w:abstractNumId w:val="15"/>
  </w:num>
  <w:num w:numId="15">
    <w:abstractNumId w:val="9"/>
  </w:num>
  <w:num w:numId="16">
    <w:abstractNumId w:val="4"/>
  </w:num>
  <w:num w:numId="17">
    <w:abstractNumId w:val="7"/>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7B"/>
    <w:rsid w:val="000017BC"/>
    <w:rsid w:val="00005E3E"/>
    <w:rsid w:val="00006324"/>
    <w:rsid w:val="00006C78"/>
    <w:rsid w:val="00006FA5"/>
    <w:rsid w:val="00007A95"/>
    <w:rsid w:val="00010022"/>
    <w:rsid w:val="00010080"/>
    <w:rsid w:val="00011E1A"/>
    <w:rsid w:val="00013665"/>
    <w:rsid w:val="00015EC0"/>
    <w:rsid w:val="0001712C"/>
    <w:rsid w:val="000172A6"/>
    <w:rsid w:val="00024DE7"/>
    <w:rsid w:val="00025FF9"/>
    <w:rsid w:val="0002693D"/>
    <w:rsid w:val="00027F7E"/>
    <w:rsid w:val="00030FCD"/>
    <w:rsid w:val="0003127D"/>
    <w:rsid w:val="00033176"/>
    <w:rsid w:val="00033730"/>
    <w:rsid w:val="00037BCF"/>
    <w:rsid w:val="00041639"/>
    <w:rsid w:val="000438F0"/>
    <w:rsid w:val="00045A32"/>
    <w:rsid w:val="00047622"/>
    <w:rsid w:val="00047FA5"/>
    <w:rsid w:val="0005007B"/>
    <w:rsid w:val="000509D3"/>
    <w:rsid w:val="000527B8"/>
    <w:rsid w:val="00052E12"/>
    <w:rsid w:val="00054EA7"/>
    <w:rsid w:val="00055F93"/>
    <w:rsid w:val="00061A31"/>
    <w:rsid w:val="0006497B"/>
    <w:rsid w:val="00064BBD"/>
    <w:rsid w:val="00064BEE"/>
    <w:rsid w:val="00064F3F"/>
    <w:rsid w:val="000666AA"/>
    <w:rsid w:val="00071D0F"/>
    <w:rsid w:val="00072ECD"/>
    <w:rsid w:val="00076F32"/>
    <w:rsid w:val="0008034F"/>
    <w:rsid w:val="000839D6"/>
    <w:rsid w:val="00083F4C"/>
    <w:rsid w:val="00084E41"/>
    <w:rsid w:val="00084F21"/>
    <w:rsid w:val="00085789"/>
    <w:rsid w:val="00085CAD"/>
    <w:rsid w:val="0008655E"/>
    <w:rsid w:val="000919A3"/>
    <w:rsid w:val="00091B3F"/>
    <w:rsid w:val="000925A8"/>
    <w:rsid w:val="00095B5D"/>
    <w:rsid w:val="00096961"/>
    <w:rsid w:val="000A08A5"/>
    <w:rsid w:val="000A2E4A"/>
    <w:rsid w:val="000A3677"/>
    <w:rsid w:val="000A5349"/>
    <w:rsid w:val="000A540A"/>
    <w:rsid w:val="000A78FA"/>
    <w:rsid w:val="000A7C53"/>
    <w:rsid w:val="000B239A"/>
    <w:rsid w:val="000B304B"/>
    <w:rsid w:val="000B3593"/>
    <w:rsid w:val="000B5426"/>
    <w:rsid w:val="000B59B2"/>
    <w:rsid w:val="000B611C"/>
    <w:rsid w:val="000B7063"/>
    <w:rsid w:val="000B7DFF"/>
    <w:rsid w:val="000C0016"/>
    <w:rsid w:val="000C008E"/>
    <w:rsid w:val="000C1A64"/>
    <w:rsid w:val="000C30B8"/>
    <w:rsid w:val="000C5768"/>
    <w:rsid w:val="000C76CE"/>
    <w:rsid w:val="000C7927"/>
    <w:rsid w:val="000C79D0"/>
    <w:rsid w:val="000D033D"/>
    <w:rsid w:val="000D0355"/>
    <w:rsid w:val="000D0FB8"/>
    <w:rsid w:val="000D3836"/>
    <w:rsid w:val="000D42AC"/>
    <w:rsid w:val="000D7FA5"/>
    <w:rsid w:val="000E00FB"/>
    <w:rsid w:val="000E1659"/>
    <w:rsid w:val="000E2D3C"/>
    <w:rsid w:val="000E3A2C"/>
    <w:rsid w:val="000E4816"/>
    <w:rsid w:val="000E4AD5"/>
    <w:rsid w:val="000E6CB1"/>
    <w:rsid w:val="000E72C9"/>
    <w:rsid w:val="000F1A25"/>
    <w:rsid w:val="000F23C3"/>
    <w:rsid w:val="000F34BC"/>
    <w:rsid w:val="000F4F0A"/>
    <w:rsid w:val="000F5C75"/>
    <w:rsid w:val="0010194F"/>
    <w:rsid w:val="001024CC"/>
    <w:rsid w:val="00102B54"/>
    <w:rsid w:val="00102FCC"/>
    <w:rsid w:val="001039EC"/>
    <w:rsid w:val="001048F2"/>
    <w:rsid w:val="00105CB1"/>
    <w:rsid w:val="0011019B"/>
    <w:rsid w:val="00114994"/>
    <w:rsid w:val="001154FA"/>
    <w:rsid w:val="001158BD"/>
    <w:rsid w:val="0012279A"/>
    <w:rsid w:val="00123BBA"/>
    <w:rsid w:val="00124C2D"/>
    <w:rsid w:val="0012610D"/>
    <w:rsid w:val="00127084"/>
    <w:rsid w:val="00127BA6"/>
    <w:rsid w:val="00127F9C"/>
    <w:rsid w:val="0013030C"/>
    <w:rsid w:val="00130C60"/>
    <w:rsid w:val="0013299C"/>
    <w:rsid w:val="0013316E"/>
    <w:rsid w:val="001354D2"/>
    <w:rsid w:val="00135CB1"/>
    <w:rsid w:val="00141A7F"/>
    <w:rsid w:val="0014213D"/>
    <w:rsid w:val="00142DE2"/>
    <w:rsid w:val="001442E5"/>
    <w:rsid w:val="00144336"/>
    <w:rsid w:val="00144AE6"/>
    <w:rsid w:val="00145DB9"/>
    <w:rsid w:val="00150E30"/>
    <w:rsid w:val="00154997"/>
    <w:rsid w:val="00156E31"/>
    <w:rsid w:val="00160BF4"/>
    <w:rsid w:val="00160CF5"/>
    <w:rsid w:val="00160D79"/>
    <w:rsid w:val="00163911"/>
    <w:rsid w:val="00164046"/>
    <w:rsid w:val="00165513"/>
    <w:rsid w:val="001678AF"/>
    <w:rsid w:val="0016795C"/>
    <w:rsid w:val="00170AB5"/>
    <w:rsid w:val="0017107F"/>
    <w:rsid w:val="0017121F"/>
    <w:rsid w:val="001714D7"/>
    <w:rsid w:val="00171EAE"/>
    <w:rsid w:val="00172056"/>
    <w:rsid w:val="0017299E"/>
    <w:rsid w:val="0017320C"/>
    <w:rsid w:val="00177497"/>
    <w:rsid w:val="001779E7"/>
    <w:rsid w:val="00177A12"/>
    <w:rsid w:val="0018252D"/>
    <w:rsid w:val="001909A0"/>
    <w:rsid w:val="001913FC"/>
    <w:rsid w:val="0019268E"/>
    <w:rsid w:val="00194245"/>
    <w:rsid w:val="001A048E"/>
    <w:rsid w:val="001A0C98"/>
    <w:rsid w:val="001A14FC"/>
    <w:rsid w:val="001A250E"/>
    <w:rsid w:val="001A453B"/>
    <w:rsid w:val="001A6374"/>
    <w:rsid w:val="001B036E"/>
    <w:rsid w:val="001B295F"/>
    <w:rsid w:val="001B42C4"/>
    <w:rsid w:val="001C3855"/>
    <w:rsid w:val="001C6466"/>
    <w:rsid w:val="001C6954"/>
    <w:rsid w:val="001D1CE4"/>
    <w:rsid w:val="001D2384"/>
    <w:rsid w:val="001E0A49"/>
    <w:rsid w:val="001E1029"/>
    <w:rsid w:val="001E27DE"/>
    <w:rsid w:val="001E52CE"/>
    <w:rsid w:val="001E7623"/>
    <w:rsid w:val="001F0A91"/>
    <w:rsid w:val="001F1D18"/>
    <w:rsid w:val="001F3284"/>
    <w:rsid w:val="001F3D1B"/>
    <w:rsid w:val="001F6689"/>
    <w:rsid w:val="00200788"/>
    <w:rsid w:val="00205B15"/>
    <w:rsid w:val="00205C58"/>
    <w:rsid w:val="00206A8C"/>
    <w:rsid w:val="00211E02"/>
    <w:rsid w:val="002126FF"/>
    <w:rsid w:val="00215551"/>
    <w:rsid w:val="00217647"/>
    <w:rsid w:val="002230F1"/>
    <w:rsid w:val="002235D0"/>
    <w:rsid w:val="002249BA"/>
    <w:rsid w:val="00224B06"/>
    <w:rsid w:val="002276ED"/>
    <w:rsid w:val="002303E3"/>
    <w:rsid w:val="0023055D"/>
    <w:rsid w:val="002306D3"/>
    <w:rsid w:val="002313B2"/>
    <w:rsid w:val="00231495"/>
    <w:rsid w:val="0023258D"/>
    <w:rsid w:val="0023299C"/>
    <w:rsid w:val="00235B2C"/>
    <w:rsid w:val="0023691C"/>
    <w:rsid w:val="00236C1B"/>
    <w:rsid w:val="00237736"/>
    <w:rsid w:val="00241BAF"/>
    <w:rsid w:val="00245003"/>
    <w:rsid w:val="00247215"/>
    <w:rsid w:val="002479C0"/>
    <w:rsid w:val="002503E9"/>
    <w:rsid w:val="002513BF"/>
    <w:rsid w:val="0025298D"/>
    <w:rsid w:val="0025423C"/>
    <w:rsid w:val="00256622"/>
    <w:rsid w:val="00257A0E"/>
    <w:rsid w:val="00260455"/>
    <w:rsid w:val="00261599"/>
    <w:rsid w:val="00261EA5"/>
    <w:rsid w:val="00263A86"/>
    <w:rsid w:val="00265429"/>
    <w:rsid w:val="00265563"/>
    <w:rsid w:val="00267140"/>
    <w:rsid w:val="00267B10"/>
    <w:rsid w:val="00270A96"/>
    <w:rsid w:val="00272C76"/>
    <w:rsid w:val="00273B69"/>
    <w:rsid w:val="00276E8E"/>
    <w:rsid w:val="00277133"/>
    <w:rsid w:val="00280710"/>
    <w:rsid w:val="0028083E"/>
    <w:rsid w:val="00280BE1"/>
    <w:rsid w:val="002831F1"/>
    <w:rsid w:val="00283E78"/>
    <w:rsid w:val="00290791"/>
    <w:rsid w:val="0029219D"/>
    <w:rsid w:val="002949FE"/>
    <w:rsid w:val="00294EE7"/>
    <w:rsid w:val="00296ABB"/>
    <w:rsid w:val="002A27F2"/>
    <w:rsid w:val="002A30DD"/>
    <w:rsid w:val="002A4A59"/>
    <w:rsid w:val="002A534D"/>
    <w:rsid w:val="002A72CB"/>
    <w:rsid w:val="002A78B9"/>
    <w:rsid w:val="002A7915"/>
    <w:rsid w:val="002B1FCC"/>
    <w:rsid w:val="002B3057"/>
    <w:rsid w:val="002B746D"/>
    <w:rsid w:val="002C1F60"/>
    <w:rsid w:val="002C266A"/>
    <w:rsid w:val="002C7265"/>
    <w:rsid w:val="002C7721"/>
    <w:rsid w:val="002C7A86"/>
    <w:rsid w:val="002D03D7"/>
    <w:rsid w:val="002D1BA3"/>
    <w:rsid w:val="002D2A4D"/>
    <w:rsid w:val="002D4019"/>
    <w:rsid w:val="002D4716"/>
    <w:rsid w:val="002D5E10"/>
    <w:rsid w:val="002D6D8C"/>
    <w:rsid w:val="002E4B37"/>
    <w:rsid w:val="002E5EFA"/>
    <w:rsid w:val="002F0EE5"/>
    <w:rsid w:val="002F26EE"/>
    <w:rsid w:val="002F6110"/>
    <w:rsid w:val="002F642B"/>
    <w:rsid w:val="003010AA"/>
    <w:rsid w:val="00303531"/>
    <w:rsid w:val="003037A1"/>
    <w:rsid w:val="0031015B"/>
    <w:rsid w:val="003138F0"/>
    <w:rsid w:val="003141D8"/>
    <w:rsid w:val="003170D7"/>
    <w:rsid w:val="00322749"/>
    <w:rsid w:val="00324DD1"/>
    <w:rsid w:val="003253E3"/>
    <w:rsid w:val="0032625A"/>
    <w:rsid w:val="00326715"/>
    <w:rsid w:val="003305C4"/>
    <w:rsid w:val="003314B0"/>
    <w:rsid w:val="003354D8"/>
    <w:rsid w:val="00343495"/>
    <w:rsid w:val="003439B3"/>
    <w:rsid w:val="003448B1"/>
    <w:rsid w:val="00347936"/>
    <w:rsid w:val="00347A54"/>
    <w:rsid w:val="003545E8"/>
    <w:rsid w:val="00356879"/>
    <w:rsid w:val="00356D95"/>
    <w:rsid w:val="00361736"/>
    <w:rsid w:val="00361C7A"/>
    <w:rsid w:val="00363B33"/>
    <w:rsid w:val="0036448B"/>
    <w:rsid w:val="00364F6E"/>
    <w:rsid w:val="003673E6"/>
    <w:rsid w:val="00372070"/>
    <w:rsid w:val="00372485"/>
    <w:rsid w:val="00372EB5"/>
    <w:rsid w:val="003737FF"/>
    <w:rsid w:val="00374401"/>
    <w:rsid w:val="00376CC6"/>
    <w:rsid w:val="00380B2D"/>
    <w:rsid w:val="0038108A"/>
    <w:rsid w:val="00381CDD"/>
    <w:rsid w:val="00384DD4"/>
    <w:rsid w:val="00384F45"/>
    <w:rsid w:val="00385C87"/>
    <w:rsid w:val="0038741B"/>
    <w:rsid w:val="00390830"/>
    <w:rsid w:val="00395483"/>
    <w:rsid w:val="003A0637"/>
    <w:rsid w:val="003A109B"/>
    <w:rsid w:val="003A197C"/>
    <w:rsid w:val="003A20C6"/>
    <w:rsid w:val="003A2960"/>
    <w:rsid w:val="003A30D7"/>
    <w:rsid w:val="003A3762"/>
    <w:rsid w:val="003A4BD3"/>
    <w:rsid w:val="003A595D"/>
    <w:rsid w:val="003B02E2"/>
    <w:rsid w:val="003B1036"/>
    <w:rsid w:val="003B43C2"/>
    <w:rsid w:val="003B475C"/>
    <w:rsid w:val="003B7C5F"/>
    <w:rsid w:val="003B7DCA"/>
    <w:rsid w:val="003C3768"/>
    <w:rsid w:val="003C3913"/>
    <w:rsid w:val="003C4420"/>
    <w:rsid w:val="003C4A71"/>
    <w:rsid w:val="003C5326"/>
    <w:rsid w:val="003C6C2A"/>
    <w:rsid w:val="003D0301"/>
    <w:rsid w:val="003D043C"/>
    <w:rsid w:val="003D14BD"/>
    <w:rsid w:val="003D3FE6"/>
    <w:rsid w:val="003D5B35"/>
    <w:rsid w:val="003D7FBC"/>
    <w:rsid w:val="003E2F0F"/>
    <w:rsid w:val="003E5383"/>
    <w:rsid w:val="003F1361"/>
    <w:rsid w:val="003F325A"/>
    <w:rsid w:val="003F3DB1"/>
    <w:rsid w:val="003F7DAD"/>
    <w:rsid w:val="00403187"/>
    <w:rsid w:val="00403277"/>
    <w:rsid w:val="00403879"/>
    <w:rsid w:val="0040395E"/>
    <w:rsid w:val="00403ADC"/>
    <w:rsid w:val="00407055"/>
    <w:rsid w:val="004128C7"/>
    <w:rsid w:val="00416324"/>
    <w:rsid w:val="00422A97"/>
    <w:rsid w:val="0042569B"/>
    <w:rsid w:val="004328EA"/>
    <w:rsid w:val="00434851"/>
    <w:rsid w:val="00436D33"/>
    <w:rsid w:val="00440DA4"/>
    <w:rsid w:val="004427D7"/>
    <w:rsid w:val="0044356C"/>
    <w:rsid w:val="004451B8"/>
    <w:rsid w:val="00446A36"/>
    <w:rsid w:val="004500C6"/>
    <w:rsid w:val="0045140F"/>
    <w:rsid w:val="00451B77"/>
    <w:rsid w:val="00452CC2"/>
    <w:rsid w:val="00452FB1"/>
    <w:rsid w:val="00453046"/>
    <w:rsid w:val="00453269"/>
    <w:rsid w:val="00455633"/>
    <w:rsid w:val="0045599D"/>
    <w:rsid w:val="0045696D"/>
    <w:rsid w:val="004572ED"/>
    <w:rsid w:val="00457F92"/>
    <w:rsid w:val="004604C3"/>
    <w:rsid w:val="0046382F"/>
    <w:rsid w:val="00465EF4"/>
    <w:rsid w:val="00466AE1"/>
    <w:rsid w:val="00466C41"/>
    <w:rsid w:val="00473F16"/>
    <w:rsid w:val="0047621B"/>
    <w:rsid w:val="00477C2B"/>
    <w:rsid w:val="0048056C"/>
    <w:rsid w:val="00480D8B"/>
    <w:rsid w:val="0048229A"/>
    <w:rsid w:val="00482650"/>
    <w:rsid w:val="00483DC2"/>
    <w:rsid w:val="00484A6D"/>
    <w:rsid w:val="00486986"/>
    <w:rsid w:val="00486DD9"/>
    <w:rsid w:val="004915C4"/>
    <w:rsid w:val="00492CA2"/>
    <w:rsid w:val="00493C80"/>
    <w:rsid w:val="00494658"/>
    <w:rsid w:val="00494E90"/>
    <w:rsid w:val="0049531B"/>
    <w:rsid w:val="004960D5"/>
    <w:rsid w:val="00496B96"/>
    <w:rsid w:val="0049704E"/>
    <w:rsid w:val="0049773D"/>
    <w:rsid w:val="004A0262"/>
    <w:rsid w:val="004A08B3"/>
    <w:rsid w:val="004A08B4"/>
    <w:rsid w:val="004A097B"/>
    <w:rsid w:val="004A0CB2"/>
    <w:rsid w:val="004A1874"/>
    <w:rsid w:val="004A336A"/>
    <w:rsid w:val="004A3BE5"/>
    <w:rsid w:val="004A3EDC"/>
    <w:rsid w:val="004A56F0"/>
    <w:rsid w:val="004A5851"/>
    <w:rsid w:val="004B1A71"/>
    <w:rsid w:val="004B1C5A"/>
    <w:rsid w:val="004B4148"/>
    <w:rsid w:val="004B4910"/>
    <w:rsid w:val="004B4DD4"/>
    <w:rsid w:val="004B754A"/>
    <w:rsid w:val="004B7DCF"/>
    <w:rsid w:val="004C0E84"/>
    <w:rsid w:val="004C1346"/>
    <w:rsid w:val="004C5124"/>
    <w:rsid w:val="004D3A35"/>
    <w:rsid w:val="004D5558"/>
    <w:rsid w:val="004D7484"/>
    <w:rsid w:val="004E0E2D"/>
    <w:rsid w:val="004E107E"/>
    <w:rsid w:val="004E5217"/>
    <w:rsid w:val="004E6EB8"/>
    <w:rsid w:val="004E7064"/>
    <w:rsid w:val="004E7FBF"/>
    <w:rsid w:val="004F0B0E"/>
    <w:rsid w:val="004F26E4"/>
    <w:rsid w:val="004F6995"/>
    <w:rsid w:val="004F74B8"/>
    <w:rsid w:val="004F7A3C"/>
    <w:rsid w:val="00500BD5"/>
    <w:rsid w:val="0050195B"/>
    <w:rsid w:val="005025C2"/>
    <w:rsid w:val="005028FC"/>
    <w:rsid w:val="00502E7F"/>
    <w:rsid w:val="0050315B"/>
    <w:rsid w:val="00503347"/>
    <w:rsid w:val="00507610"/>
    <w:rsid w:val="005102FB"/>
    <w:rsid w:val="00513DDC"/>
    <w:rsid w:val="005167A7"/>
    <w:rsid w:val="00516FAC"/>
    <w:rsid w:val="00520BF7"/>
    <w:rsid w:val="005264F7"/>
    <w:rsid w:val="005272DE"/>
    <w:rsid w:val="00527545"/>
    <w:rsid w:val="00527E07"/>
    <w:rsid w:val="00530825"/>
    <w:rsid w:val="00531356"/>
    <w:rsid w:val="00531A59"/>
    <w:rsid w:val="0053318E"/>
    <w:rsid w:val="005338EA"/>
    <w:rsid w:val="00534D9A"/>
    <w:rsid w:val="00536D26"/>
    <w:rsid w:val="00536DD2"/>
    <w:rsid w:val="005379B9"/>
    <w:rsid w:val="00540A11"/>
    <w:rsid w:val="00541A1F"/>
    <w:rsid w:val="00541E8C"/>
    <w:rsid w:val="00542C5E"/>
    <w:rsid w:val="00552234"/>
    <w:rsid w:val="005529B7"/>
    <w:rsid w:val="00553AFC"/>
    <w:rsid w:val="005545C2"/>
    <w:rsid w:val="00555A02"/>
    <w:rsid w:val="00561004"/>
    <w:rsid w:val="005617F1"/>
    <w:rsid w:val="00566671"/>
    <w:rsid w:val="0056689A"/>
    <w:rsid w:val="005668DF"/>
    <w:rsid w:val="005677D7"/>
    <w:rsid w:val="005700F0"/>
    <w:rsid w:val="00571D49"/>
    <w:rsid w:val="00572B20"/>
    <w:rsid w:val="00572D3B"/>
    <w:rsid w:val="00572F1E"/>
    <w:rsid w:val="005732F8"/>
    <w:rsid w:val="00573C52"/>
    <w:rsid w:val="00574C55"/>
    <w:rsid w:val="00574DF9"/>
    <w:rsid w:val="00575D7A"/>
    <w:rsid w:val="00577860"/>
    <w:rsid w:val="00580352"/>
    <w:rsid w:val="00581478"/>
    <w:rsid w:val="005814C3"/>
    <w:rsid w:val="00582669"/>
    <w:rsid w:val="00582A5C"/>
    <w:rsid w:val="00582F94"/>
    <w:rsid w:val="00584061"/>
    <w:rsid w:val="005840CB"/>
    <w:rsid w:val="00584DB1"/>
    <w:rsid w:val="005873FF"/>
    <w:rsid w:val="00587C1A"/>
    <w:rsid w:val="00590BA4"/>
    <w:rsid w:val="00592FFE"/>
    <w:rsid w:val="0059549F"/>
    <w:rsid w:val="0059666C"/>
    <w:rsid w:val="00597BA6"/>
    <w:rsid w:val="005A01F4"/>
    <w:rsid w:val="005A0CCE"/>
    <w:rsid w:val="005A2D8E"/>
    <w:rsid w:val="005A4F72"/>
    <w:rsid w:val="005A6A8C"/>
    <w:rsid w:val="005A6F29"/>
    <w:rsid w:val="005A7628"/>
    <w:rsid w:val="005A7A5C"/>
    <w:rsid w:val="005B0B05"/>
    <w:rsid w:val="005B13D5"/>
    <w:rsid w:val="005B2341"/>
    <w:rsid w:val="005B3A82"/>
    <w:rsid w:val="005B4BF3"/>
    <w:rsid w:val="005B6C78"/>
    <w:rsid w:val="005C011F"/>
    <w:rsid w:val="005C0279"/>
    <w:rsid w:val="005C0672"/>
    <w:rsid w:val="005C2145"/>
    <w:rsid w:val="005C23A4"/>
    <w:rsid w:val="005C2FD7"/>
    <w:rsid w:val="005C4AE8"/>
    <w:rsid w:val="005C7504"/>
    <w:rsid w:val="005D1A9D"/>
    <w:rsid w:val="005D1AB9"/>
    <w:rsid w:val="005D20A2"/>
    <w:rsid w:val="005D2A67"/>
    <w:rsid w:val="005E2046"/>
    <w:rsid w:val="005E28C3"/>
    <w:rsid w:val="005E384F"/>
    <w:rsid w:val="005E6144"/>
    <w:rsid w:val="005E7D25"/>
    <w:rsid w:val="005F067E"/>
    <w:rsid w:val="005F0801"/>
    <w:rsid w:val="005F1C29"/>
    <w:rsid w:val="005F22E3"/>
    <w:rsid w:val="005F2548"/>
    <w:rsid w:val="005F347D"/>
    <w:rsid w:val="005F3948"/>
    <w:rsid w:val="005F7F89"/>
    <w:rsid w:val="00600C86"/>
    <w:rsid w:val="00601E14"/>
    <w:rsid w:val="00604B5C"/>
    <w:rsid w:val="00605A3E"/>
    <w:rsid w:val="006153F2"/>
    <w:rsid w:val="00617772"/>
    <w:rsid w:val="006303F9"/>
    <w:rsid w:val="00631872"/>
    <w:rsid w:val="0063267A"/>
    <w:rsid w:val="00633F16"/>
    <w:rsid w:val="00634A75"/>
    <w:rsid w:val="00635851"/>
    <w:rsid w:val="00636FDC"/>
    <w:rsid w:val="00640EA2"/>
    <w:rsid w:val="0064148C"/>
    <w:rsid w:val="00642F68"/>
    <w:rsid w:val="00645818"/>
    <w:rsid w:val="00646993"/>
    <w:rsid w:val="00646EF4"/>
    <w:rsid w:val="0064768F"/>
    <w:rsid w:val="00647C0F"/>
    <w:rsid w:val="00654380"/>
    <w:rsid w:val="006548ED"/>
    <w:rsid w:val="006552AE"/>
    <w:rsid w:val="00656527"/>
    <w:rsid w:val="006610ED"/>
    <w:rsid w:val="00663923"/>
    <w:rsid w:val="006647C0"/>
    <w:rsid w:val="00664B62"/>
    <w:rsid w:val="0066572F"/>
    <w:rsid w:val="00667573"/>
    <w:rsid w:val="00667BA6"/>
    <w:rsid w:val="0067235A"/>
    <w:rsid w:val="0067321E"/>
    <w:rsid w:val="00673544"/>
    <w:rsid w:val="00682D8A"/>
    <w:rsid w:val="00683C2A"/>
    <w:rsid w:val="006861C2"/>
    <w:rsid w:val="006867CE"/>
    <w:rsid w:val="00690776"/>
    <w:rsid w:val="00691C75"/>
    <w:rsid w:val="006925E1"/>
    <w:rsid w:val="00692BC5"/>
    <w:rsid w:val="0069466E"/>
    <w:rsid w:val="006A0928"/>
    <w:rsid w:val="006A0E28"/>
    <w:rsid w:val="006A15AE"/>
    <w:rsid w:val="006A16A1"/>
    <w:rsid w:val="006A2277"/>
    <w:rsid w:val="006A4688"/>
    <w:rsid w:val="006A60F7"/>
    <w:rsid w:val="006A725F"/>
    <w:rsid w:val="006B314B"/>
    <w:rsid w:val="006C0572"/>
    <w:rsid w:val="006C3AE9"/>
    <w:rsid w:val="006C403F"/>
    <w:rsid w:val="006C64C9"/>
    <w:rsid w:val="006C668C"/>
    <w:rsid w:val="006C7545"/>
    <w:rsid w:val="006C7861"/>
    <w:rsid w:val="006D1B50"/>
    <w:rsid w:val="006D1E2A"/>
    <w:rsid w:val="006D3678"/>
    <w:rsid w:val="006D45B3"/>
    <w:rsid w:val="006D5FD3"/>
    <w:rsid w:val="006E15CF"/>
    <w:rsid w:val="006E1985"/>
    <w:rsid w:val="006E24D0"/>
    <w:rsid w:val="006E26FA"/>
    <w:rsid w:val="006E7B43"/>
    <w:rsid w:val="006F28D0"/>
    <w:rsid w:val="006F2D89"/>
    <w:rsid w:val="006F5218"/>
    <w:rsid w:val="006F6B1E"/>
    <w:rsid w:val="00705857"/>
    <w:rsid w:val="00706FE9"/>
    <w:rsid w:val="0070715E"/>
    <w:rsid w:val="00710A5C"/>
    <w:rsid w:val="00710AF9"/>
    <w:rsid w:val="007114E4"/>
    <w:rsid w:val="00712FDF"/>
    <w:rsid w:val="00713B24"/>
    <w:rsid w:val="0071450F"/>
    <w:rsid w:val="00714E90"/>
    <w:rsid w:val="00715A36"/>
    <w:rsid w:val="00716433"/>
    <w:rsid w:val="00720B5E"/>
    <w:rsid w:val="00720D48"/>
    <w:rsid w:val="0072218E"/>
    <w:rsid w:val="007223C5"/>
    <w:rsid w:val="0072492F"/>
    <w:rsid w:val="00724957"/>
    <w:rsid w:val="00724C70"/>
    <w:rsid w:val="007255B4"/>
    <w:rsid w:val="00726BEF"/>
    <w:rsid w:val="0073178B"/>
    <w:rsid w:val="007327F7"/>
    <w:rsid w:val="0073476A"/>
    <w:rsid w:val="00735301"/>
    <w:rsid w:val="007366C4"/>
    <w:rsid w:val="007440FE"/>
    <w:rsid w:val="00744C76"/>
    <w:rsid w:val="0074522C"/>
    <w:rsid w:val="0074576A"/>
    <w:rsid w:val="0074592E"/>
    <w:rsid w:val="00746A47"/>
    <w:rsid w:val="007475C6"/>
    <w:rsid w:val="00751321"/>
    <w:rsid w:val="00756719"/>
    <w:rsid w:val="00760B61"/>
    <w:rsid w:val="00761498"/>
    <w:rsid w:val="00763211"/>
    <w:rsid w:val="00764C24"/>
    <w:rsid w:val="00764C43"/>
    <w:rsid w:val="00765933"/>
    <w:rsid w:val="00766821"/>
    <w:rsid w:val="007669E7"/>
    <w:rsid w:val="0076782D"/>
    <w:rsid w:val="007727BE"/>
    <w:rsid w:val="00772B73"/>
    <w:rsid w:val="00773051"/>
    <w:rsid w:val="00773436"/>
    <w:rsid w:val="0077379C"/>
    <w:rsid w:val="00774976"/>
    <w:rsid w:val="00775583"/>
    <w:rsid w:val="0078031C"/>
    <w:rsid w:val="0078165A"/>
    <w:rsid w:val="007854A1"/>
    <w:rsid w:val="0078754C"/>
    <w:rsid w:val="00787790"/>
    <w:rsid w:val="00791240"/>
    <w:rsid w:val="0079386C"/>
    <w:rsid w:val="00794088"/>
    <w:rsid w:val="007963D0"/>
    <w:rsid w:val="007968F6"/>
    <w:rsid w:val="007A12EC"/>
    <w:rsid w:val="007A2E67"/>
    <w:rsid w:val="007A52FF"/>
    <w:rsid w:val="007A6C1E"/>
    <w:rsid w:val="007A6C83"/>
    <w:rsid w:val="007A6F07"/>
    <w:rsid w:val="007A7ADF"/>
    <w:rsid w:val="007B1263"/>
    <w:rsid w:val="007B2B20"/>
    <w:rsid w:val="007B3099"/>
    <w:rsid w:val="007B456D"/>
    <w:rsid w:val="007C2A5E"/>
    <w:rsid w:val="007C3FFC"/>
    <w:rsid w:val="007D0A98"/>
    <w:rsid w:val="007D4F18"/>
    <w:rsid w:val="007D71EA"/>
    <w:rsid w:val="007D7CF2"/>
    <w:rsid w:val="007E25AA"/>
    <w:rsid w:val="007E3529"/>
    <w:rsid w:val="007E4C4A"/>
    <w:rsid w:val="007E5B6D"/>
    <w:rsid w:val="007E6C12"/>
    <w:rsid w:val="007F1E33"/>
    <w:rsid w:val="007F2EE2"/>
    <w:rsid w:val="007F312A"/>
    <w:rsid w:val="007F4CE6"/>
    <w:rsid w:val="007F57A4"/>
    <w:rsid w:val="007F735E"/>
    <w:rsid w:val="00800509"/>
    <w:rsid w:val="008006C8"/>
    <w:rsid w:val="00800B95"/>
    <w:rsid w:val="0080153C"/>
    <w:rsid w:val="00801A77"/>
    <w:rsid w:val="008021A7"/>
    <w:rsid w:val="0080353C"/>
    <w:rsid w:val="008062E9"/>
    <w:rsid w:val="00807C16"/>
    <w:rsid w:val="0081065F"/>
    <w:rsid w:val="00812495"/>
    <w:rsid w:val="00815CC2"/>
    <w:rsid w:val="008165B5"/>
    <w:rsid w:val="00817B3F"/>
    <w:rsid w:val="00820B85"/>
    <w:rsid w:val="00821246"/>
    <w:rsid w:val="0082607D"/>
    <w:rsid w:val="008277D9"/>
    <w:rsid w:val="008311A4"/>
    <w:rsid w:val="008313C6"/>
    <w:rsid w:val="008325B5"/>
    <w:rsid w:val="008332A9"/>
    <w:rsid w:val="0083479E"/>
    <w:rsid w:val="00835725"/>
    <w:rsid w:val="00836BB5"/>
    <w:rsid w:val="008373F7"/>
    <w:rsid w:val="00837D10"/>
    <w:rsid w:val="00837D31"/>
    <w:rsid w:val="00843811"/>
    <w:rsid w:val="00844C40"/>
    <w:rsid w:val="008461A4"/>
    <w:rsid w:val="008469C9"/>
    <w:rsid w:val="00846B66"/>
    <w:rsid w:val="00847074"/>
    <w:rsid w:val="00851682"/>
    <w:rsid w:val="008522FD"/>
    <w:rsid w:val="0085268F"/>
    <w:rsid w:val="0086458D"/>
    <w:rsid w:val="0086727E"/>
    <w:rsid w:val="00867CD1"/>
    <w:rsid w:val="008734D0"/>
    <w:rsid w:val="00874E78"/>
    <w:rsid w:val="00875EFE"/>
    <w:rsid w:val="00882133"/>
    <w:rsid w:val="00883415"/>
    <w:rsid w:val="00890B9D"/>
    <w:rsid w:val="00890E24"/>
    <w:rsid w:val="0089153D"/>
    <w:rsid w:val="00893081"/>
    <w:rsid w:val="008960CC"/>
    <w:rsid w:val="008978C9"/>
    <w:rsid w:val="008A34C1"/>
    <w:rsid w:val="008A408E"/>
    <w:rsid w:val="008A42D4"/>
    <w:rsid w:val="008A53A0"/>
    <w:rsid w:val="008A7340"/>
    <w:rsid w:val="008B201A"/>
    <w:rsid w:val="008B3E63"/>
    <w:rsid w:val="008C1726"/>
    <w:rsid w:val="008C1A0E"/>
    <w:rsid w:val="008C2F4C"/>
    <w:rsid w:val="008C3E55"/>
    <w:rsid w:val="008D0F2F"/>
    <w:rsid w:val="008D12CC"/>
    <w:rsid w:val="008D2AF9"/>
    <w:rsid w:val="008D4FC8"/>
    <w:rsid w:val="008D6178"/>
    <w:rsid w:val="008D63D2"/>
    <w:rsid w:val="008D755F"/>
    <w:rsid w:val="008D7CFF"/>
    <w:rsid w:val="008E0759"/>
    <w:rsid w:val="008E08D0"/>
    <w:rsid w:val="008E0B9F"/>
    <w:rsid w:val="008E1EAB"/>
    <w:rsid w:val="008E771D"/>
    <w:rsid w:val="008E7DA7"/>
    <w:rsid w:val="008F057B"/>
    <w:rsid w:val="008F2057"/>
    <w:rsid w:val="008F23CC"/>
    <w:rsid w:val="008F2512"/>
    <w:rsid w:val="008F2CC9"/>
    <w:rsid w:val="008F3D50"/>
    <w:rsid w:val="008F4016"/>
    <w:rsid w:val="008F5A8D"/>
    <w:rsid w:val="008F5E36"/>
    <w:rsid w:val="008F7D9A"/>
    <w:rsid w:val="00900FCD"/>
    <w:rsid w:val="009117CD"/>
    <w:rsid w:val="00913428"/>
    <w:rsid w:val="00916035"/>
    <w:rsid w:val="00916474"/>
    <w:rsid w:val="00920E6A"/>
    <w:rsid w:val="0092124B"/>
    <w:rsid w:val="0092426A"/>
    <w:rsid w:val="00924A34"/>
    <w:rsid w:val="00925B81"/>
    <w:rsid w:val="009273BB"/>
    <w:rsid w:val="00933276"/>
    <w:rsid w:val="00933525"/>
    <w:rsid w:val="00934915"/>
    <w:rsid w:val="00934A8D"/>
    <w:rsid w:val="009360DD"/>
    <w:rsid w:val="009417FF"/>
    <w:rsid w:val="009418F0"/>
    <w:rsid w:val="009479CC"/>
    <w:rsid w:val="00951B27"/>
    <w:rsid w:val="009539E8"/>
    <w:rsid w:val="00961CD8"/>
    <w:rsid w:val="009620F6"/>
    <w:rsid w:val="00970FF6"/>
    <w:rsid w:val="00971022"/>
    <w:rsid w:val="009752B0"/>
    <w:rsid w:val="00976DE4"/>
    <w:rsid w:val="00976F4B"/>
    <w:rsid w:val="00977B62"/>
    <w:rsid w:val="009823D5"/>
    <w:rsid w:val="00982A7F"/>
    <w:rsid w:val="00982F66"/>
    <w:rsid w:val="00983439"/>
    <w:rsid w:val="0098494F"/>
    <w:rsid w:val="00986451"/>
    <w:rsid w:val="0098660B"/>
    <w:rsid w:val="00990F4F"/>
    <w:rsid w:val="00994910"/>
    <w:rsid w:val="0099595D"/>
    <w:rsid w:val="0099797C"/>
    <w:rsid w:val="009A2411"/>
    <w:rsid w:val="009A5334"/>
    <w:rsid w:val="009A5696"/>
    <w:rsid w:val="009A71A9"/>
    <w:rsid w:val="009A7C4D"/>
    <w:rsid w:val="009B2756"/>
    <w:rsid w:val="009B2892"/>
    <w:rsid w:val="009C0436"/>
    <w:rsid w:val="009C0E58"/>
    <w:rsid w:val="009C2298"/>
    <w:rsid w:val="009C437D"/>
    <w:rsid w:val="009C5C2E"/>
    <w:rsid w:val="009C61D4"/>
    <w:rsid w:val="009C6CAD"/>
    <w:rsid w:val="009D16EB"/>
    <w:rsid w:val="009D2B88"/>
    <w:rsid w:val="009D3200"/>
    <w:rsid w:val="009D3CA9"/>
    <w:rsid w:val="009D4DDA"/>
    <w:rsid w:val="009D4F1B"/>
    <w:rsid w:val="009D7898"/>
    <w:rsid w:val="009E1536"/>
    <w:rsid w:val="009E1640"/>
    <w:rsid w:val="009E4092"/>
    <w:rsid w:val="009E53E9"/>
    <w:rsid w:val="009E6AF3"/>
    <w:rsid w:val="009E6B59"/>
    <w:rsid w:val="009E6C60"/>
    <w:rsid w:val="009E7F79"/>
    <w:rsid w:val="009F0E7C"/>
    <w:rsid w:val="009F54C5"/>
    <w:rsid w:val="009F631B"/>
    <w:rsid w:val="00A00089"/>
    <w:rsid w:val="00A012BB"/>
    <w:rsid w:val="00A0159F"/>
    <w:rsid w:val="00A01BE6"/>
    <w:rsid w:val="00A02272"/>
    <w:rsid w:val="00A047D7"/>
    <w:rsid w:val="00A05BFD"/>
    <w:rsid w:val="00A060D9"/>
    <w:rsid w:val="00A109F9"/>
    <w:rsid w:val="00A12F31"/>
    <w:rsid w:val="00A130B1"/>
    <w:rsid w:val="00A17949"/>
    <w:rsid w:val="00A17B7E"/>
    <w:rsid w:val="00A202A4"/>
    <w:rsid w:val="00A20463"/>
    <w:rsid w:val="00A22659"/>
    <w:rsid w:val="00A22946"/>
    <w:rsid w:val="00A25E31"/>
    <w:rsid w:val="00A2637A"/>
    <w:rsid w:val="00A27E00"/>
    <w:rsid w:val="00A300AA"/>
    <w:rsid w:val="00A364D8"/>
    <w:rsid w:val="00A405F6"/>
    <w:rsid w:val="00A41D19"/>
    <w:rsid w:val="00A42E22"/>
    <w:rsid w:val="00A43173"/>
    <w:rsid w:val="00A437DF"/>
    <w:rsid w:val="00A4430A"/>
    <w:rsid w:val="00A479D6"/>
    <w:rsid w:val="00A5464D"/>
    <w:rsid w:val="00A56A04"/>
    <w:rsid w:val="00A57AC6"/>
    <w:rsid w:val="00A57F07"/>
    <w:rsid w:val="00A60684"/>
    <w:rsid w:val="00A62D9F"/>
    <w:rsid w:val="00A70E5E"/>
    <w:rsid w:val="00A72235"/>
    <w:rsid w:val="00A81B7E"/>
    <w:rsid w:val="00A83FF9"/>
    <w:rsid w:val="00A853E9"/>
    <w:rsid w:val="00A8566C"/>
    <w:rsid w:val="00A858C1"/>
    <w:rsid w:val="00A87573"/>
    <w:rsid w:val="00A90AE1"/>
    <w:rsid w:val="00A9103C"/>
    <w:rsid w:val="00A91CE2"/>
    <w:rsid w:val="00A937AF"/>
    <w:rsid w:val="00A94100"/>
    <w:rsid w:val="00A958B9"/>
    <w:rsid w:val="00A95C31"/>
    <w:rsid w:val="00A9722E"/>
    <w:rsid w:val="00A97CBF"/>
    <w:rsid w:val="00AA1283"/>
    <w:rsid w:val="00AA1905"/>
    <w:rsid w:val="00AA1B0E"/>
    <w:rsid w:val="00AA1B99"/>
    <w:rsid w:val="00AA29FE"/>
    <w:rsid w:val="00AA36CC"/>
    <w:rsid w:val="00AA4744"/>
    <w:rsid w:val="00AA5765"/>
    <w:rsid w:val="00AA6B65"/>
    <w:rsid w:val="00AA773C"/>
    <w:rsid w:val="00AA7D97"/>
    <w:rsid w:val="00AB0B45"/>
    <w:rsid w:val="00AB0C9B"/>
    <w:rsid w:val="00AB0E4C"/>
    <w:rsid w:val="00AB13E7"/>
    <w:rsid w:val="00AB144D"/>
    <w:rsid w:val="00AB353F"/>
    <w:rsid w:val="00AB37BE"/>
    <w:rsid w:val="00AB3FB0"/>
    <w:rsid w:val="00AB57B8"/>
    <w:rsid w:val="00AB75C4"/>
    <w:rsid w:val="00AB79D5"/>
    <w:rsid w:val="00AC0AC7"/>
    <w:rsid w:val="00AC4570"/>
    <w:rsid w:val="00AC5B49"/>
    <w:rsid w:val="00AC6C93"/>
    <w:rsid w:val="00AC7FCF"/>
    <w:rsid w:val="00AD0455"/>
    <w:rsid w:val="00AD0C8C"/>
    <w:rsid w:val="00AD1804"/>
    <w:rsid w:val="00AD239E"/>
    <w:rsid w:val="00AD26C5"/>
    <w:rsid w:val="00AD55A1"/>
    <w:rsid w:val="00AE0B4D"/>
    <w:rsid w:val="00AE22B6"/>
    <w:rsid w:val="00AE3D61"/>
    <w:rsid w:val="00AE41A7"/>
    <w:rsid w:val="00AE42C2"/>
    <w:rsid w:val="00AE7293"/>
    <w:rsid w:val="00AF0764"/>
    <w:rsid w:val="00AF07A4"/>
    <w:rsid w:val="00AF1290"/>
    <w:rsid w:val="00AF3CBD"/>
    <w:rsid w:val="00AF6843"/>
    <w:rsid w:val="00AF68DE"/>
    <w:rsid w:val="00AF713B"/>
    <w:rsid w:val="00AF7DD6"/>
    <w:rsid w:val="00B00E75"/>
    <w:rsid w:val="00B0102D"/>
    <w:rsid w:val="00B045FB"/>
    <w:rsid w:val="00B054F8"/>
    <w:rsid w:val="00B075FB"/>
    <w:rsid w:val="00B07878"/>
    <w:rsid w:val="00B108C9"/>
    <w:rsid w:val="00B10941"/>
    <w:rsid w:val="00B11320"/>
    <w:rsid w:val="00B11832"/>
    <w:rsid w:val="00B118A1"/>
    <w:rsid w:val="00B12481"/>
    <w:rsid w:val="00B2157F"/>
    <w:rsid w:val="00B24D70"/>
    <w:rsid w:val="00B25347"/>
    <w:rsid w:val="00B30FB8"/>
    <w:rsid w:val="00B313E1"/>
    <w:rsid w:val="00B3154B"/>
    <w:rsid w:val="00B315DD"/>
    <w:rsid w:val="00B33D2A"/>
    <w:rsid w:val="00B34A4A"/>
    <w:rsid w:val="00B44B70"/>
    <w:rsid w:val="00B46BCF"/>
    <w:rsid w:val="00B5214B"/>
    <w:rsid w:val="00B56646"/>
    <w:rsid w:val="00B61CC6"/>
    <w:rsid w:val="00B63CC7"/>
    <w:rsid w:val="00B64964"/>
    <w:rsid w:val="00B71F35"/>
    <w:rsid w:val="00B75A7F"/>
    <w:rsid w:val="00B831BF"/>
    <w:rsid w:val="00B8322F"/>
    <w:rsid w:val="00B8552B"/>
    <w:rsid w:val="00B855EE"/>
    <w:rsid w:val="00B87B28"/>
    <w:rsid w:val="00B94A66"/>
    <w:rsid w:val="00B953CD"/>
    <w:rsid w:val="00B95C17"/>
    <w:rsid w:val="00B9760C"/>
    <w:rsid w:val="00BA03C7"/>
    <w:rsid w:val="00BA07B4"/>
    <w:rsid w:val="00BA1038"/>
    <w:rsid w:val="00BA222D"/>
    <w:rsid w:val="00BA2C02"/>
    <w:rsid w:val="00BA3BD4"/>
    <w:rsid w:val="00BB05B5"/>
    <w:rsid w:val="00BB233B"/>
    <w:rsid w:val="00BB34A6"/>
    <w:rsid w:val="00BB384B"/>
    <w:rsid w:val="00BB4BBD"/>
    <w:rsid w:val="00BB4DF3"/>
    <w:rsid w:val="00BB55C6"/>
    <w:rsid w:val="00BB7476"/>
    <w:rsid w:val="00BC10A5"/>
    <w:rsid w:val="00BC199F"/>
    <w:rsid w:val="00BC5238"/>
    <w:rsid w:val="00BC650F"/>
    <w:rsid w:val="00BD1A38"/>
    <w:rsid w:val="00BD2572"/>
    <w:rsid w:val="00BD4A75"/>
    <w:rsid w:val="00BD50CF"/>
    <w:rsid w:val="00BE10F0"/>
    <w:rsid w:val="00BE1868"/>
    <w:rsid w:val="00BE1D7F"/>
    <w:rsid w:val="00BE4347"/>
    <w:rsid w:val="00BE43CB"/>
    <w:rsid w:val="00BE4ECC"/>
    <w:rsid w:val="00BE598A"/>
    <w:rsid w:val="00BE7279"/>
    <w:rsid w:val="00BF2F2B"/>
    <w:rsid w:val="00BF3CA6"/>
    <w:rsid w:val="00C01C2C"/>
    <w:rsid w:val="00C020A8"/>
    <w:rsid w:val="00C02754"/>
    <w:rsid w:val="00C029D1"/>
    <w:rsid w:val="00C0331C"/>
    <w:rsid w:val="00C0546E"/>
    <w:rsid w:val="00C056E1"/>
    <w:rsid w:val="00C05F3B"/>
    <w:rsid w:val="00C06710"/>
    <w:rsid w:val="00C10EAA"/>
    <w:rsid w:val="00C1326D"/>
    <w:rsid w:val="00C16335"/>
    <w:rsid w:val="00C22874"/>
    <w:rsid w:val="00C22B87"/>
    <w:rsid w:val="00C25F2B"/>
    <w:rsid w:val="00C30C20"/>
    <w:rsid w:val="00C32407"/>
    <w:rsid w:val="00C344E3"/>
    <w:rsid w:val="00C34C42"/>
    <w:rsid w:val="00C37240"/>
    <w:rsid w:val="00C37D81"/>
    <w:rsid w:val="00C40ACB"/>
    <w:rsid w:val="00C40F09"/>
    <w:rsid w:val="00C412C9"/>
    <w:rsid w:val="00C43239"/>
    <w:rsid w:val="00C43326"/>
    <w:rsid w:val="00C44DBB"/>
    <w:rsid w:val="00C456E0"/>
    <w:rsid w:val="00C5017F"/>
    <w:rsid w:val="00C50CD5"/>
    <w:rsid w:val="00C51AE1"/>
    <w:rsid w:val="00C55559"/>
    <w:rsid w:val="00C56E8C"/>
    <w:rsid w:val="00C575C6"/>
    <w:rsid w:val="00C6266F"/>
    <w:rsid w:val="00C63BF5"/>
    <w:rsid w:val="00C65725"/>
    <w:rsid w:val="00C66B28"/>
    <w:rsid w:val="00C70A76"/>
    <w:rsid w:val="00C70F3D"/>
    <w:rsid w:val="00C74209"/>
    <w:rsid w:val="00C7483D"/>
    <w:rsid w:val="00C74E2A"/>
    <w:rsid w:val="00C7567E"/>
    <w:rsid w:val="00C768B0"/>
    <w:rsid w:val="00C82809"/>
    <w:rsid w:val="00C833B6"/>
    <w:rsid w:val="00C90D43"/>
    <w:rsid w:val="00C92929"/>
    <w:rsid w:val="00C94046"/>
    <w:rsid w:val="00C97DB2"/>
    <w:rsid w:val="00CA0F48"/>
    <w:rsid w:val="00CA1329"/>
    <w:rsid w:val="00CA21FD"/>
    <w:rsid w:val="00CA3096"/>
    <w:rsid w:val="00CA76B8"/>
    <w:rsid w:val="00CA78E4"/>
    <w:rsid w:val="00CB23D9"/>
    <w:rsid w:val="00CB2F5C"/>
    <w:rsid w:val="00CB352B"/>
    <w:rsid w:val="00CB5B4D"/>
    <w:rsid w:val="00CB5D4F"/>
    <w:rsid w:val="00CC1D75"/>
    <w:rsid w:val="00CC2EC1"/>
    <w:rsid w:val="00CC36E3"/>
    <w:rsid w:val="00CC50E7"/>
    <w:rsid w:val="00CD1F0F"/>
    <w:rsid w:val="00CD3BE2"/>
    <w:rsid w:val="00CD56B8"/>
    <w:rsid w:val="00CD617C"/>
    <w:rsid w:val="00CD625F"/>
    <w:rsid w:val="00CE2E86"/>
    <w:rsid w:val="00CE43AF"/>
    <w:rsid w:val="00CE6F6C"/>
    <w:rsid w:val="00CE72D2"/>
    <w:rsid w:val="00CF0E09"/>
    <w:rsid w:val="00CF33A4"/>
    <w:rsid w:val="00CF5822"/>
    <w:rsid w:val="00D00F05"/>
    <w:rsid w:val="00D075DE"/>
    <w:rsid w:val="00D100A4"/>
    <w:rsid w:val="00D149B9"/>
    <w:rsid w:val="00D1656E"/>
    <w:rsid w:val="00D20CD7"/>
    <w:rsid w:val="00D2236A"/>
    <w:rsid w:val="00D22FF6"/>
    <w:rsid w:val="00D245DE"/>
    <w:rsid w:val="00D248B5"/>
    <w:rsid w:val="00D27EF4"/>
    <w:rsid w:val="00D30D87"/>
    <w:rsid w:val="00D316D5"/>
    <w:rsid w:val="00D32B5B"/>
    <w:rsid w:val="00D32D42"/>
    <w:rsid w:val="00D36220"/>
    <w:rsid w:val="00D36423"/>
    <w:rsid w:val="00D36CD4"/>
    <w:rsid w:val="00D37AC0"/>
    <w:rsid w:val="00D40259"/>
    <w:rsid w:val="00D426F0"/>
    <w:rsid w:val="00D439D4"/>
    <w:rsid w:val="00D502A2"/>
    <w:rsid w:val="00D502AB"/>
    <w:rsid w:val="00D52346"/>
    <w:rsid w:val="00D57AA3"/>
    <w:rsid w:val="00D60962"/>
    <w:rsid w:val="00D612F4"/>
    <w:rsid w:val="00D61A03"/>
    <w:rsid w:val="00D62703"/>
    <w:rsid w:val="00D630BD"/>
    <w:rsid w:val="00D63163"/>
    <w:rsid w:val="00D64C89"/>
    <w:rsid w:val="00D65F19"/>
    <w:rsid w:val="00D67C6B"/>
    <w:rsid w:val="00D750F8"/>
    <w:rsid w:val="00D75799"/>
    <w:rsid w:val="00D75A03"/>
    <w:rsid w:val="00D75F85"/>
    <w:rsid w:val="00D7680F"/>
    <w:rsid w:val="00D7783B"/>
    <w:rsid w:val="00D779C3"/>
    <w:rsid w:val="00D803CE"/>
    <w:rsid w:val="00D810A4"/>
    <w:rsid w:val="00D81676"/>
    <w:rsid w:val="00D81979"/>
    <w:rsid w:val="00D83EAB"/>
    <w:rsid w:val="00D83FF8"/>
    <w:rsid w:val="00D840EF"/>
    <w:rsid w:val="00D87127"/>
    <w:rsid w:val="00D8788D"/>
    <w:rsid w:val="00D92898"/>
    <w:rsid w:val="00D930F9"/>
    <w:rsid w:val="00D952D1"/>
    <w:rsid w:val="00D958E4"/>
    <w:rsid w:val="00D96902"/>
    <w:rsid w:val="00DA01A3"/>
    <w:rsid w:val="00DA0F25"/>
    <w:rsid w:val="00DA19A3"/>
    <w:rsid w:val="00DA1EA3"/>
    <w:rsid w:val="00DA4682"/>
    <w:rsid w:val="00DB0CFA"/>
    <w:rsid w:val="00DB0E1B"/>
    <w:rsid w:val="00DB1961"/>
    <w:rsid w:val="00DB1DD5"/>
    <w:rsid w:val="00DB2012"/>
    <w:rsid w:val="00DB24C4"/>
    <w:rsid w:val="00DB40C1"/>
    <w:rsid w:val="00DB7610"/>
    <w:rsid w:val="00DB7A14"/>
    <w:rsid w:val="00DB7DAD"/>
    <w:rsid w:val="00DC23AC"/>
    <w:rsid w:val="00DC3BB5"/>
    <w:rsid w:val="00DC6731"/>
    <w:rsid w:val="00DD04D7"/>
    <w:rsid w:val="00DD141B"/>
    <w:rsid w:val="00DD48FF"/>
    <w:rsid w:val="00DD4B0D"/>
    <w:rsid w:val="00DD6438"/>
    <w:rsid w:val="00DD6E48"/>
    <w:rsid w:val="00DD708B"/>
    <w:rsid w:val="00DE0E08"/>
    <w:rsid w:val="00DE27C7"/>
    <w:rsid w:val="00DE3641"/>
    <w:rsid w:val="00DE3677"/>
    <w:rsid w:val="00DE42AE"/>
    <w:rsid w:val="00DE5546"/>
    <w:rsid w:val="00DE5A9E"/>
    <w:rsid w:val="00DF1FF4"/>
    <w:rsid w:val="00DF29E3"/>
    <w:rsid w:val="00DF3ABF"/>
    <w:rsid w:val="00DF3D72"/>
    <w:rsid w:val="00DF3E9C"/>
    <w:rsid w:val="00DF4D3C"/>
    <w:rsid w:val="00E01697"/>
    <w:rsid w:val="00E0331B"/>
    <w:rsid w:val="00E075AE"/>
    <w:rsid w:val="00E07611"/>
    <w:rsid w:val="00E10C8C"/>
    <w:rsid w:val="00E11859"/>
    <w:rsid w:val="00E11F3C"/>
    <w:rsid w:val="00E12C65"/>
    <w:rsid w:val="00E16DB3"/>
    <w:rsid w:val="00E21ACA"/>
    <w:rsid w:val="00E231D1"/>
    <w:rsid w:val="00E23253"/>
    <w:rsid w:val="00E261D8"/>
    <w:rsid w:val="00E27055"/>
    <w:rsid w:val="00E312D8"/>
    <w:rsid w:val="00E33C16"/>
    <w:rsid w:val="00E35C10"/>
    <w:rsid w:val="00E417A5"/>
    <w:rsid w:val="00E41AE9"/>
    <w:rsid w:val="00E433D0"/>
    <w:rsid w:val="00E44241"/>
    <w:rsid w:val="00E45755"/>
    <w:rsid w:val="00E464A5"/>
    <w:rsid w:val="00E47DE7"/>
    <w:rsid w:val="00E50A3F"/>
    <w:rsid w:val="00E53A8E"/>
    <w:rsid w:val="00E541C8"/>
    <w:rsid w:val="00E54CC9"/>
    <w:rsid w:val="00E6299B"/>
    <w:rsid w:val="00E63E50"/>
    <w:rsid w:val="00E63F33"/>
    <w:rsid w:val="00E668DC"/>
    <w:rsid w:val="00E67835"/>
    <w:rsid w:val="00E708A4"/>
    <w:rsid w:val="00E767E8"/>
    <w:rsid w:val="00E8010D"/>
    <w:rsid w:val="00E83D0D"/>
    <w:rsid w:val="00E84143"/>
    <w:rsid w:val="00E84DF1"/>
    <w:rsid w:val="00E85171"/>
    <w:rsid w:val="00E8551B"/>
    <w:rsid w:val="00E8589A"/>
    <w:rsid w:val="00E85BAC"/>
    <w:rsid w:val="00E91A1E"/>
    <w:rsid w:val="00E93165"/>
    <w:rsid w:val="00E95059"/>
    <w:rsid w:val="00EA09C3"/>
    <w:rsid w:val="00EA0A03"/>
    <w:rsid w:val="00EA6A29"/>
    <w:rsid w:val="00EB032C"/>
    <w:rsid w:val="00EB0E6B"/>
    <w:rsid w:val="00EB2755"/>
    <w:rsid w:val="00EB59DC"/>
    <w:rsid w:val="00EC2355"/>
    <w:rsid w:val="00EC2CAF"/>
    <w:rsid w:val="00EC4D85"/>
    <w:rsid w:val="00EC5195"/>
    <w:rsid w:val="00EC59D9"/>
    <w:rsid w:val="00ED0304"/>
    <w:rsid w:val="00ED1C13"/>
    <w:rsid w:val="00ED2153"/>
    <w:rsid w:val="00ED40FC"/>
    <w:rsid w:val="00ED51F6"/>
    <w:rsid w:val="00ED6D59"/>
    <w:rsid w:val="00ED7CF2"/>
    <w:rsid w:val="00EE118A"/>
    <w:rsid w:val="00EE4119"/>
    <w:rsid w:val="00EE635A"/>
    <w:rsid w:val="00EE7124"/>
    <w:rsid w:val="00EF0A97"/>
    <w:rsid w:val="00EF10E1"/>
    <w:rsid w:val="00EF55EB"/>
    <w:rsid w:val="00F05418"/>
    <w:rsid w:val="00F066FB"/>
    <w:rsid w:val="00F06C34"/>
    <w:rsid w:val="00F102BD"/>
    <w:rsid w:val="00F12BF9"/>
    <w:rsid w:val="00F1458A"/>
    <w:rsid w:val="00F160B3"/>
    <w:rsid w:val="00F16874"/>
    <w:rsid w:val="00F16A4D"/>
    <w:rsid w:val="00F22F18"/>
    <w:rsid w:val="00F23015"/>
    <w:rsid w:val="00F24F70"/>
    <w:rsid w:val="00F263D5"/>
    <w:rsid w:val="00F26A99"/>
    <w:rsid w:val="00F27BEE"/>
    <w:rsid w:val="00F317E9"/>
    <w:rsid w:val="00F32CE5"/>
    <w:rsid w:val="00F358C1"/>
    <w:rsid w:val="00F41E8B"/>
    <w:rsid w:val="00F44282"/>
    <w:rsid w:val="00F4525A"/>
    <w:rsid w:val="00F45421"/>
    <w:rsid w:val="00F46BA6"/>
    <w:rsid w:val="00F47E0A"/>
    <w:rsid w:val="00F5116E"/>
    <w:rsid w:val="00F5519A"/>
    <w:rsid w:val="00F55B63"/>
    <w:rsid w:val="00F55CEC"/>
    <w:rsid w:val="00F564F7"/>
    <w:rsid w:val="00F60402"/>
    <w:rsid w:val="00F624EE"/>
    <w:rsid w:val="00F67C7D"/>
    <w:rsid w:val="00F712B5"/>
    <w:rsid w:val="00F73ED7"/>
    <w:rsid w:val="00F74E3D"/>
    <w:rsid w:val="00F82FAD"/>
    <w:rsid w:val="00F8485D"/>
    <w:rsid w:val="00F84C8F"/>
    <w:rsid w:val="00F86634"/>
    <w:rsid w:val="00F90F3D"/>
    <w:rsid w:val="00F922C1"/>
    <w:rsid w:val="00F9423B"/>
    <w:rsid w:val="00F95541"/>
    <w:rsid w:val="00FA173C"/>
    <w:rsid w:val="00FA1FE5"/>
    <w:rsid w:val="00FA2C5B"/>
    <w:rsid w:val="00FA2EF0"/>
    <w:rsid w:val="00FA6E8C"/>
    <w:rsid w:val="00FB4074"/>
    <w:rsid w:val="00FB4AC5"/>
    <w:rsid w:val="00FB684B"/>
    <w:rsid w:val="00FC0E99"/>
    <w:rsid w:val="00FC2CCF"/>
    <w:rsid w:val="00FC46BF"/>
    <w:rsid w:val="00FC6503"/>
    <w:rsid w:val="00FD217A"/>
    <w:rsid w:val="00FD2C17"/>
    <w:rsid w:val="00FD4253"/>
    <w:rsid w:val="00FD609F"/>
    <w:rsid w:val="00FD793B"/>
    <w:rsid w:val="00FE0CFC"/>
    <w:rsid w:val="00FE207E"/>
    <w:rsid w:val="00FE21B5"/>
    <w:rsid w:val="00FE26B5"/>
    <w:rsid w:val="00FE2AE1"/>
    <w:rsid w:val="00FE2DB0"/>
    <w:rsid w:val="00FE37AA"/>
    <w:rsid w:val="00FE49A4"/>
    <w:rsid w:val="00FE553F"/>
    <w:rsid w:val="00FF12C8"/>
    <w:rsid w:val="00FF1B04"/>
    <w:rsid w:val="00FF25CD"/>
    <w:rsid w:val="00FF3AF5"/>
    <w:rsid w:val="00FF698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76B1"/>
  <w15:docId w15:val="{FB7C721B-B2D0-470E-9B2F-38EDE385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9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06497B"/>
    <w:pPr>
      <w:pBdr>
        <w:top w:val="nil"/>
        <w:left w:val="nil"/>
        <w:bottom w:val="nil"/>
        <w:right w:val="nil"/>
        <w:between w:val="nil"/>
        <w:bar w:val="nil"/>
      </w:pBdr>
    </w:pPr>
    <w:rPr>
      <w:rFonts w:ascii="Verdana" w:eastAsia="Verdana" w:hAnsi="Verdana" w:cs="Verdana"/>
      <w:color w:val="000000"/>
      <w:sz w:val="22"/>
      <w:szCs w:val="22"/>
      <w:u w:color="000000"/>
      <w:bdr w:val="nil"/>
    </w:rPr>
  </w:style>
  <w:style w:type="paragraph" w:styleId="Header">
    <w:name w:val="header"/>
    <w:basedOn w:val="Normal"/>
    <w:link w:val="HeaderChar"/>
    <w:unhideWhenUsed/>
    <w:rsid w:val="001C6954"/>
    <w:pPr>
      <w:tabs>
        <w:tab w:val="center" w:pos="4320"/>
        <w:tab w:val="right" w:pos="8640"/>
      </w:tabs>
    </w:pPr>
  </w:style>
  <w:style w:type="character" w:customStyle="1" w:styleId="HeaderChar">
    <w:name w:val="Header Char"/>
    <w:basedOn w:val="DefaultParagraphFont"/>
    <w:link w:val="Header"/>
    <w:rsid w:val="001C6954"/>
  </w:style>
  <w:style w:type="paragraph" w:styleId="Footer">
    <w:name w:val="footer"/>
    <w:basedOn w:val="Normal"/>
    <w:link w:val="FooterChar"/>
    <w:uiPriority w:val="99"/>
    <w:unhideWhenUsed/>
    <w:rsid w:val="001C6954"/>
    <w:pPr>
      <w:tabs>
        <w:tab w:val="center" w:pos="4320"/>
        <w:tab w:val="right" w:pos="8640"/>
      </w:tabs>
    </w:pPr>
  </w:style>
  <w:style w:type="character" w:customStyle="1" w:styleId="FooterChar">
    <w:name w:val="Footer Char"/>
    <w:basedOn w:val="DefaultParagraphFont"/>
    <w:link w:val="Footer"/>
    <w:uiPriority w:val="99"/>
    <w:rsid w:val="001C6954"/>
  </w:style>
  <w:style w:type="paragraph" w:styleId="ListParagraph">
    <w:name w:val="List Paragraph"/>
    <w:basedOn w:val="Normal"/>
    <w:qFormat/>
    <w:rsid w:val="00DD4B0D"/>
    <w:pPr>
      <w:ind w:left="720"/>
      <w:contextualSpacing/>
    </w:pPr>
  </w:style>
  <w:style w:type="paragraph" w:styleId="BodyText">
    <w:name w:val="Body Text"/>
    <w:basedOn w:val="Normal"/>
    <w:link w:val="BodyTextChar"/>
    <w:rsid w:val="008C3E55"/>
    <w:pPr>
      <w:jc w:val="right"/>
    </w:pPr>
    <w:rPr>
      <w:rFonts w:ascii="Times New Roman" w:eastAsia="Times New Roman" w:hAnsi="Times New Roman" w:cs="Times New Roman"/>
      <w:b/>
      <w:sz w:val="72"/>
      <w:szCs w:val="20"/>
    </w:rPr>
  </w:style>
  <w:style w:type="character" w:customStyle="1" w:styleId="BodyTextChar">
    <w:name w:val="Body Text Char"/>
    <w:basedOn w:val="DefaultParagraphFont"/>
    <w:link w:val="BodyText"/>
    <w:rsid w:val="008C3E55"/>
    <w:rPr>
      <w:rFonts w:ascii="Times New Roman" w:eastAsia="Times New Roman" w:hAnsi="Times New Roman" w:cs="Times New Roman"/>
      <w:b/>
      <w:sz w:val="72"/>
      <w:szCs w:val="20"/>
    </w:rPr>
  </w:style>
  <w:style w:type="paragraph" w:styleId="BalloonText">
    <w:name w:val="Balloon Text"/>
    <w:basedOn w:val="Normal"/>
    <w:link w:val="BalloonTextChar"/>
    <w:rsid w:val="00276E8E"/>
    <w:rPr>
      <w:rFonts w:ascii="Lucida Grande" w:hAnsi="Lucida Grande"/>
      <w:sz w:val="18"/>
      <w:szCs w:val="18"/>
    </w:rPr>
  </w:style>
  <w:style w:type="character" w:customStyle="1" w:styleId="BalloonTextChar">
    <w:name w:val="Balloon Text Char"/>
    <w:basedOn w:val="DefaultParagraphFont"/>
    <w:link w:val="BalloonText"/>
    <w:rsid w:val="00276E8E"/>
    <w:rPr>
      <w:rFonts w:ascii="Lucida Grande" w:hAnsi="Lucida Grande"/>
      <w:sz w:val="18"/>
      <w:szCs w:val="18"/>
    </w:rPr>
  </w:style>
  <w:style w:type="character" w:styleId="CommentReference">
    <w:name w:val="annotation reference"/>
    <w:basedOn w:val="DefaultParagraphFont"/>
    <w:rsid w:val="00751321"/>
    <w:rPr>
      <w:sz w:val="18"/>
      <w:szCs w:val="18"/>
    </w:rPr>
  </w:style>
  <w:style w:type="paragraph" w:styleId="CommentText">
    <w:name w:val="annotation text"/>
    <w:basedOn w:val="Normal"/>
    <w:link w:val="CommentTextChar"/>
    <w:rsid w:val="00751321"/>
  </w:style>
  <w:style w:type="character" w:customStyle="1" w:styleId="CommentTextChar">
    <w:name w:val="Comment Text Char"/>
    <w:basedOn w:val="DefaultParagraphFont"/>
    <w:link w:val="CommentText"/>
    <w:rsid w:val="00751321"/>
  </w:style>
  <w:style w:type="paragraph" w:styleId="CommentSubject">
    <w:name w:val="annotation subject"/>
    <w:basedOn w:val="CommentText"/>
    <w:next w:val="CommentText"/>
    <w:link w:val="CommentSubjectChar"/>
    <w:rsid w:val="00751321"/>
    <w:rPr>
      <w:b/>
      <w:bCs/>
      <w:sz w:val="20"/>
      <w:szCs w:val="20"/>
    </w:rPr>
  </w:style>
  <w:style w:type="character" w:customStyle="1" w:styleId="CommentSubjectChar">
    <w:name w:val="Comment Subject Char"/>
    <w:basedOn w:val="CommentTextChar"/>
    <w:link w:val="CommentSubject"/>
    <w:rsid w:val="00751321"/>
    <w:rPr>
      <w:b/>
      <w:bCs/>
      <w:sz w:val="20"/>
      <w:szCs w:val="20"/>
    </w:rPr>
  </w:style>
  <w:style w:type="paragraph" w:customStyle="1" w:styleId="Default">
    <w:name w:val="Default"/>
    <w:rsid w:val="00FC6503"/>
    <w:pPr>
      <w:pBdr>
        <w:top w:val="nil"/>
        <w:left w:val="nil"/>
        <w:bottom w:val="nil"/>
        <w:right w:val="nil"/>
        <w:between w:val="nil"/>
        <w:bar w:val="nil"/>
      </w:pBdr>
    </w:pPr>
    <w:rPr>
      <w:rFonts w:ascii="Arial" w:eastAsia="Arial Unicode MS" w:hAnsi="Arial Unicode MS" w:cs="Arial Unicode MS"/>
      <w:color w:val="000000"/>
      <w:u w:color="000000"/>
      <w:bdr w:val="nil"/>
      <w:lang w:val="en-US" w:eastAsia="en-US"/>
    </w:rPr>
  </w:style>
  <w:style w:type="paragraph" w:styleId="Revision">
    <w:name w:val="Revision"/>
    <w:hidden/>
    <w:semiHidden/>
    <w:rsid w:val="00290791"/>
  </w:style>
  <w:style w:type="character" w:customStyle="1" w:styleId="scayt-misspell-word">
    <w:name w:val="scayt-misspell-word"/>
    <w:basedOn w:val="DefaultParagraphFont"/>
    <w:rsid w:val="0044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19603">
      <w:bodyDiv w:val="1"/>
      <w:marLeft w:val="0"/>
      <w:marRight w:val="0"/>
      <w:marTop w:val="0"/>
      <w:marBottom w:val="0"/>
      <w:divBdr>
        <w:top w:val="none" w:sz="0" w:space="0" w:color="auto"/>
        <w:left w:val="none" w:sz="0" w:space="0" w:color="auto"/>
        <w:bottom w:val="none" w:sz="0" w:space="0" w:color="auto"/>
        <w:right w:val="none" w:sz="0" w:space="0" w:color="auto"/>
      </w:divBdr>
      <w:divsChild>
        <w:div w:id="2046058429">
          <w:marLeft w:val="0"/>
          <w:marRight w:val="0"/>
          <w:marTop w:val="0"/>
          <w:marBottom w:val="0"/>
          <w:divBdr>
            <w:top w:val="none" w:sz="0" w:space="0" w:color="auto"/>
            <w:left w:val="none" w:sz="0" w:space="0" w:color="auto"/>
            <w:bottom w:val="none" w:sz="0" w:space="0" w:color="auto"/>
            <w:right w:val="none" w:sz="0" w:space="0" w:color="auto"/>
          </w:divBdr>
          <w:divsChild>
            <w:div w:id="1325472323">
              <w:marLeft w:val="0"/>
              <w:marRight w:val="0"/>
              <w:marTop w:val="0"/>
              <w:marBottom w:val="0"/>
              <w:divBdr>
                <w:top w:val="none" w:sz="0" w:space="0" w:color="auto"/>
                <w:left w:val="none" w:sz="0" w:space="0" w:color="auto"/>
                <w:bottom w:val="none" w:sz="0" w:space="0" w:color="auto"/>
                <w:right w:val="none" w:sz="0" w:space="0" w:color="auto"/>
              </w:divBdr>
              <w:divsChild>
                <w:div w:id="1353384809">
                  <w:marLeft w:val="0"/>
                  <w:marRight w:val="0"/>
                  <w:marTop w:val="0"/>
                  <w:marBottom w:val="0"/>
                  <w:divBdr>
                    <w:top w:val="none" w:sz="0" w:space="0" w:color="auto"/>
                    <w:left w:val="none" w:sz="0" w:space="0" w:color="auto"/>
                    <w:bottom w:val="none" w:sz="0" w:space="0" w:color="auto"/>
                    <w:right w:val="none" w:sz="0" w:space="0" w:color="auto"/>
                  </w:divBdr>
                  <w:divsChild>
                    <w:div w:id="1647122169">
                      <w:marLeft w:val="0"/>
                      <w:marRight w:val="0"/>
                      <w:marTop w:val="0"/>
                      <w:marBottom w:val="0"/>
                      <w:divBdr>
                        <w:top w:val="none" w:sz="0" w:space="0" w:color="auto"/>
                        <w:left w:val="none" w:sz="0" w:space="0" w:color="auto"/>
                        <w:bottom w:val="none" w:sz="0" w:space="0" w:color="auto"/>
                        <w:right w:val="none" w:sz="0" w:space="0" w:color="auto"/>
                      </w:divBdr>
                      <w:divsChild>
                        <w:div w:id="2030637256">
                          <w:marLeft w:val="0"/>
                          <w:marRight w:val="0"/>
                          <w:marTop w:val="0"/>
                          <w:marBottom w:val="0"/>
                          <w:divBdr>
                            <w:top w:val="none" w:sz="0" w:space="0" w:color="auto"/>
                            <w:left w:val="none" w:sz="0" w:space="0" w:color="auto"/>
                            <w:bottom w:val="none" w:sz="0" w:space="0" w:color="auto"/>
                            <w:right w:val="none" w:sz="0" w:space="0" w:color="auto"/>
                          </w:divBdr>
                          <w:divsChild>
                            <w:div w:id="1148277802">
                              <w:marLeft w:val="0"/>
                              <w:marRight w:val="0"/>
                              <w:marTop w:val="0"/>
                              <w:marBottom w:val="0"/>
                              <w:divBdr>
                                <w:top w:val="none" w:sz="0" w:space="0" w:color="auto"/>
                                <w:left w:val="none" w:sz="0" w:space="0" w:color="auto"/>
                                <w:bottom w:val="none" w:sz="0" w:space="0" w:color="auto"/>
                                <w:right w:val="none" w:sz="0" w:space="0" w:color="auto"/>
                              </w:divBdr>
                              <w:divsChild>
                                <w:div w:id="946502116">
                                  <w:marLeft w:val="0"/>
                                  <w:marRight w:val="0"/>
                                  <w:marTop w:val="0"/>
                                  <w:marBottom w:val="0"/>
                                  <w:divBdr>
                                    <w:top w:val="none" w:sz="0" w:space="0" w:color="auto"/>
                                    <w:left w:val="none" w:sz="0" w:space="0" w:color="auto"/>
                                    <w:bottom w:val="none" w:sz="0" w:space="0" w:color="auto"/>
                                    <w:right w:val="none" w:sz="0" w:space="0" w:color="auto"/>
                                  </w:divBdr>
                                  <w:divsChild>
                                    <w:div w:id="1043479467">
                                      <w:marLeft w:val="0"/>
                                      <w:marRight w:val="0"/>
                                      <w:marTop w:val="0"/>
                                      <w:marBottom w:val="0"/>
                                      <w:divBdr>
                                        <w:top w:val="none" w:sz="0" w:space="0" w:color="auto"/>
                                        <w:left w:val="none" w:sz="0" w:space="0" w:color="auto"/>
                                        <w:bottom w:val="none" w:sz="0" w:space="0" w:color="auto"/>
                                        <w:right w:val="none" w:sz="0" w:space="0" w:color="auto"/>
                                      </w:divBdr>
                                      <w:divsChild>
                                        <w:div w:id="1900700047">
                                          <w:marLeft w:val="0"/>
                                          <w:marRight w:val="0"/>
                                          <w:marTop w:val="0"/>
                                          <w:marBottom w:val="0"/>
                                          <w:divBdr>
                                            <w:top w:val="none" w:sz="0" w:space="0" w:color="auto"/>
                                            <w:left w:val="none" w:sz="0" w:space="0" w:color="auto"/>
                                            <w:bottom w:val="none" w:sz="0" w:space="0" w:color="auto"/>
                                            <w:right w:val="none" w:sz="0" w:space="0" w:color="auto"/>
                                          </w:divBdr>
                                          <w:divsChild>
                                            <w:div w:id="1739591340">
                                              <w:marLeft w:val="0"/>
                                              <w:marRight w:val="0"/>
                                              <w:marTop w:val="0"/>
                                              <w:marBottom w:val="0"/>
                                              <w:divBdr>
                                                <w:top w:val="none" w:sz="0" w:space="0" w:color="auto"/>
                                                <w:left w:val="none" w:sz="0" w:space="0" w:color="auto"/>
                                                <w:bottom w:val="none" w:sz="0" w:space="0" w:color="auto"/>
                                                <w:right w:val="none" w:sz="0" w:space="0" w:color="auto"/>
                                              </w:divBdr>
                                              <w:divsChild>
                                                <w:div w:id="1098477298">
                                                  <w:marLeft w:val="0"/>
                                                  <w:marRight w:val="0"/>
                                                  <w:marTop w:val="0"/>
                                                  <w:marBottom w:val="0"/>
                                                  <w:divBdr>
                                                    <w:top w:val="none" w:sz="0" w:space="0" w:color="auto"/>
                                                    <w:left w:val="none" w:sz="0" w:space="0" w:color="auto"/>
                                                    <w:bottom w:val="none" w:sz="0" w:space="0" w:color="auto"/>
                                                    <w:right w:val="none" w:sz="0" w:space="0" w:color="auto"/>
                                                  </w:divBdr>
                                                  <w:divsChild>
                                                    <w:div w:id="1143616734">
                                                      <w:marLeft w:val="0"/>
                                                      <w:marRight w:val="0"/>
                                                      <w:marTop w:val="0"/>
                                                      <w:marBottom w:val="0"/>
                                                      <w:divBdr>
                                                        <w:top w:val="none" w:sz="0" w:space="0" w:color="auto"/>
                                                        <w:left w:val="none" w:sz="0" w:space="0" w:color="auto"/>
                                                        <w:bottom w:val="none" w:sz="0" w:space="0" w:color="auto"/>
                                                        <w:right w:val="none" w:sz="0" w:space="0" w:color="auto"/>
                                                      </w:divBdr>
                                                      <w:divsChild>
                                                        <w:div w:id="380716692">
                                                          <w:marLeft w:val="0"/>
                                                          <w:marRight w:val="0"/>
                                                          <w:marTop w:val="0"/>
                                                          <w:marBottom w:val="0"/>
                                                          <w:divBdr>
                                                            <w:top w:val="none" w:sz="0" w:space="0" w:color="auto"/>
                                                            <w:left w:val="none" w:sz="0" w:space="0" w:color="auto"/>
                                                            <w:bottom w:val="none" w:sz="0" w:space="0" w:color="auto"/>
                                                            <w:right w:val="none" w:sz="0" w:space="0" w:color="auto"/>
                                                          </w:divBdr>
                                                          <w:divsChild>
                                                            <w:div w:id="500318463">
                                                              <w:marLeft w:val="0"/>
                                                              <w:marRight w:val="0"/>
                                                              <w:marTop w:val="0"/>
                                                              <w:marBottom w:val="0"/>
                                                              <w:divBdr>
                                                                <w:top w:val="none" w:sz="0" w:space="0" w:color="auto"/>
                                                                <w:left w:val="none" w:sz="0" w:space="0" w:color="auto"/>
                                                                <w:bottom w:val="none" w:sz="0" w:space="0" w:color="auto"/>
                                                                <w:right w:val="none" w:sz="0" w:space="0" w:color="auto"/>
                                                              </w:divBdr>
                                                              <w:divsChild>
                                                                <w:div w:id="1884828930">
                                                                  <w:marLeft w:val="0"/>
                                                                  <w:marRight w:val="0"/>
                                                                  <w:marTop w:val="0"/>
                                                                  <w:marBottom w:val="0"/>
                                                                  <w:divBdr>
                                                                    <w:top w:val="none" w:sz="0" w:space="0" w:color="auto"/>
                                                                    <w:left w:val="none" w:sz="0" w:space="0" w:color="auto"/>
                                                                    <w:bottom w:val="none" w:sz="0" w:space="0" w:color="auto"/>
                                                                    <w:right w:val="none" w:sz="0" w:space="0" w:color="auto"/>
                                                                  </w:divBdr>
                                                                  <w:divsChild>
                                                                    <w:div w:id="1095203288">
                                                                      <w:marLeft w:val="0"/>
                                                                      <w:marRight w:val="0"/>
                                                                      <w:marTop w:val="0"/>
                                                                      <w:marBottom w:val="0"/>
                                                                      <w:divBdr>
                                                                        <w:top w:val="none" w:sz="0" w:space="0" w:color="auto"/>
                                                                        <w:left w:val="none" w:sz="0" w:space="0" w:color="auto"/>
                                                                        <w:bottom w:val="none" w:sz="0" w:space="0" w:color="auto"/>
                                                                        <w:right w:val="none" w:sz="0" w:space="0" w:color="auto"/>
                                                                      </w:divBdr>
                                                                      <w:divsChild>
                                                                        <w:div w:id="337924534">
                                                                          <w:marLeft w:val="0"/>
                                                                          <w:marRight w:val="0"/>
                                                                          <w:marTop w:val="0"/>
                                                                          <w:marBottom w:val="0"/>
                                                                          <w:divBdr>
                                                                            <w:top w:val="none" w:sz="0" w:space="0" w:color="auto"/>
                                                                            <w:left w:val="none" w:sz="0" w:space="0" w:color="auto"/>
                                                                            <w:bottom w:val="none" w:sz="0" w:space="0" w:color="auto"/>
                                                                            <w:right w:val="none" w:sz="0" w:space="0" w:color="auto"/>
                                                                          </w:divBdr>
                                                                          <w:divsChild>
                                                                            <w:div w:id="47605938">
                                                                              <w:marLeft w:val="0"/>
                                                                              <w:marRight w:val="0"/>
                                                                              <w:marTop w:val="0"/>
                                                                              <w:marBottom w:val="0"/>
                                                                              <w:divBdr>
                                                                                <w:top w:val="none" w:sz="0" w:space="0" w:color="auto"/>
                                                                                <w:left w:val="none" w:sz="0" w:space="0" w:color="auto"/>
                                                                                <w:bottom w:val="none" w:sz="0" w:space="0" w:color="auto"/>
                                                                                <w:right w:val="none" w:sz="0" w:space="0" w:color="auto"/>
                                                                              </w:divBdr>
                                                                              <w:divsChild>
                                                                                <w:div w:id="932474341">
                                                                                  <w:marLeft w:val="0"/>
                                                                                  <w:marRight w:val="0"/>
                                                                                  <w:marTop w:val="0"/>
                                                                                  <w:marBottom w:val="0"/>
                                                                                  <w:divBdr>
                                                                                    <w:top w:val="none" w:sz="0" w:space="0" w:color="auto"/>
                                                                                    <w:left w:val="none" w:sz="0" w:space="0" w:color="auto"/>
                                                                                    <w:bottom w:val="none" w:sz="0" w:space="0" w:color="auto"/>
                                                                                    <w:right w:val="none" w:sz="0" w:space="0" w:color="auto"/>
                                                                                  </w:divBdr>
                                                                                  <w:divsChild>
                                                                                    <w:div w:id="89937467">
                                                                                      <w:marLeft w:val="0"/>
                                                                                      <w:marRight w:val="0"/>
                                                                                      <w:marTop w:val="0"/>
                                                                                      <w:marBottom w:val="0"/>
                                                                                      <w:divBdr>
                                                                                        <w:top w:val="none" w:sz="0" w:space="0" w:color="auto"/>
                                                                                        <w:left w:val="none" w:sz="0" w:space="0" w:color="auto"/>
                                                                                        <w:bottom w:val="none" w:sz="0" w:space="0" w:color="auto"/>
                                                                                        <w:right w:val="none" w:sz="0" w:space="0" w:color="auto"/>
                                                                                      </w:divBdr>
                                                                                      <w:divsChild>
                                                                                        <w:div w:id="790707851">
                                                                                          <w:marLeft w:val="0"/>
                                                                                          <w:marRight w:val="0"/>
                                                                                          <w:marTop w:val="0"/>
                                                                                          <w:marBottom w:val="0"/>
                                                                                          <w:divBdr>
                                                                                            <w:top w:val="none" w:sz="0" w:space="0" w:color="auto"/>
                                                                                            <w:left w:val="none" w:sz="0" w:space="0" w:color="auto"/>
                                                                                            <w:bottom w:val="none" w:sz="0" w:space="0" w:color="auto"/>
                                                                                            <w:right w:val="none" w:sz="0" w:space="0" w:color="auto"/>
                                                                                          </w:divBdr>
                                                                                          <w:divsChild>
                                                                                            <w:div w:id="652372537">
                                                                                              <w:marLeft w:val="0"/>
                                                                                              <w:marRight w:val="0"/>
                                                                                              <w:marTop w:val="0"/>
                                                                                              <w:marBottom w:val="0"/>
                                                                                              <w:divBdr>
                                                                                                <w:top w:val="none" w:sz="0" w:space="0" w:color="auto"/>
                                                                                                <w:left w:val="none" w:sz="0" w:space="0" w:color="auto"/>
                                                                                                <w:bottom w:val="none" w:sz="0" w:space="0" w:color="auto"/>
                                                                                                <w:right w:val="none" w:sz="0" w:space="0" w:color="auto"/>
                                                                                              </w:divBdr>
                                                                                              <w:divsChild>
                                                                                                <w:div w:id="853763617">
                                                                                                  <w:marLeft w:val="0"/>
                                                                                                  <w:marRight w:val="0"/>
                                                                                                  <w:marTop w:val="0"/>
                                                                                                  <w:marBottom w:val="0"/>
                                                                                                  <w:divBdr>
                                                                                                    <w:top w:val="none" w:sz="0" w:space="0" w:color="auto"/>
                                                                                                    <w:left w:val="none" w:sz="0" w:space="0" w:color="auto"/>
                                                                                                    <w:bottom w:val="none" w:sz="0" w:space="0" w:color="auto"/>
                                                                                                    <w:right w:val="none" w:sz="0" w:space="0" w:color="auto"/>
                                                                                                  </w:divBdr>
                                                                                                  <w:divsChild>
                                                                                                    <w:div w:id="1731612602">
                                                                                                      <w:marLeft w:val="0"/>
                                                                                                      <w:marRight w:val="0"/>
                                                                                                      <w:marTop w:val="0"/>
                                                                                                      <w:marBottom w:val="0"/>
                                                                                                      <w:divBdr>
                                                                                                        <w:top w:val="none" w:sz="0" w:space="0" w:color="auto"/>
                                                                                                        <w:left w:val="none" w:sz="0" w:space="0" w:color="auto"/>
                                                                                                        <w:bottom w:val="none" w:sz="0" w:space="0" w:color="auto"/>
                                                                                                        <w:right w:val="none" w:sz="0" w:space="0" w:color="auto"/>
                                                                                                      </w:divBdr>
                                                                                                      <w:divsChild>
                                                                                                        <w:div w:id="1656177301">
                                                                                                          <w:marLeft w:val="0"/>
                                                                                                          <w:marRight w:val="0"/>
                                                                                                          <w:marTop w:val="0"/>
                                                                                                          <w:marBottom w:val="0"/>
                                                                                                          <w:divBdr>
                                                                                                            <w:top w:val="none" w:sz="0" w:space="0" w:color="auto"/>
                                                                                                            <w:left w:val="none" w:sz="0" w:space="0" w:color="auto"/>
                                                                                                            <w:bottom w:val="none" w:sz="0" w:space="0" w:color="auto"/>
                                                                                                            <w:right w:val="none" w:sz="0" w:space="0" w:color="auto"/>
                                                                                                          </w:divBdr>
                                                                                                          <w:divsChild>
                                                                                                            <w:div w:id="154028213">
                                                                                                              <w:marLeft w:val="0"/>
                                                                                                              <w:marRight w:val="0"/>
                                                                                                              <w:marTop w:val="0"/>
                                                                                                              <w:marBottom w:val="0"/>
                                                                                                              <w:divBdr>
                                                                                                                <w:top w:val="none" w:sz="0" w:space="0" w:color="auto"/>
                                                                                                                <w:left w:val="none" w:sz="0" w:space="0" w:color="auto"/>
                                                                                                                <w:bottom w:val="none" w:sz="0" w:space="0" w:color="auto"/>
                                                                                                                <w:right w:val="none" w:sz="0" w:space="0" w:color="auto"/>
                                                                                                              </w:divBdr>
                                                                                                              <w:divsChild>
                                                                                                                <w:div w:id="1425764510">
                                                                                                                  <w:marLeft w:val="0"/>
                                                                                                                  <w:marRight w:val="0"/>
                                                                                                                  <w:marTop w:val="0"/>
                                                                                                                  <w:marBottom w:val="0"/>
                                                                                                                  <w:divBdr>
                                                                                                                    <w:top w:val="none" w:sz="0" w:space="0" w:color="auto"/>
                                                                                                                    <w:left w:val="none" w:sz="0" w:space="0" w:color="auto"/>
                                                                                                                    <w:bottom w:val="none" w:sz="0" w:space="0" w:color="auto"/>
                                                                                                                    <w:right w:val="none" w:sz="0" w:space="0" w:color="auto"/>
                                                                                                                  </w:divBdr>
                                                                                                                  <w:divsChild>
                                                                                                                    <w:div w:id="1730806367">
                                                                                                                      <w:marLeft w:val="0"/>
                                                                                                                      <w:marRight w:val="0"/>
                                                                                                                      <w:marTop w:val="0"/>
                                                                                                                      <w:marBottom w:val="0"/>
                                                                                                                      <w:divBdr>
                                                                                                                        <w:top w:val="none" w:sz="0" w:space="0" w:color="auto"/>
                                                                                                                        <w:left w:val="none" w:sz="0" w:space="0" w:color="auto"/>
                                                                                                                        <w:bottom w:val="none" w:sz="0" w:space="0" w:color="auto"/>
                                                                                                                        <w:right w:val="none" w:sz="0" w:space="0" w:color="auto"/>
                                                                                                                      </w:divBdr>
                                                                                                                    </w:div>
                                                                                                                    <w:div w:id="2051765121">
                                                                                                                      <w:marLeft w:val="0"/>
                                                                                                                      <w:marRight w:val="0"/>
                                                                                                                      <w:marTop w:val="0"/>
                                                                                                                      <w:marBottom w:val="0"/>
                                                                                                                      <w:divBdr>
                                                                                                                        <w:top w:val="none" w:sz="0" w:space="0" w:color="auto"/>
                                                                                                                        <w:left w:val="none" w:sz="0" w:space="0" w:color="auto"/>
                                                                                                                        <w:bottom w:val="none" w:sz="0" w:space="0" w:color="auto"/>
                                                                                                                        <w:right w:val="none" w:sz="0" w:space="0" w:color="auto"/>
                                                                                                                      </w:divBdr>
                                                                                                                    </w:div>
                                                                                                                    <w:div w:id="1209731675">
                                                                                                                      <w:marLeft w:val="0"/>
                                                                                                                      <w:marRight w:val="0"/>
                                                                                                                      <w:marTop w:val="0"/>
                                                                                                                      <w:marBottom w:val="0"/>
                                                                                                                      <w:divBdr>
                                                                                                                        <w:top w:val="none" w:sz="0" w:space="0" w:color="auto"/>
                                                                                                                        <w:left w:val="none" w:sz="0" w:space="0" w:color="auto"/>
                                                                                                                        <w:bottom w:val="none" w:sz="0" w:space="0" w:color="auto"/>
                                                                                                                        <w:right w:val="none" w:sz="0" w:space="0" w:color="auto"/>
                                                                                                                      </w:divBdr>
                                                                                                                    </w:div>
                                                                                                                    <w:div w:id="1342777552">
                                                                                                                      <w:marLeft w:val="0"/>
                                                                                                                      <w:marRight w:val="0"/>
                                                                                                                      <w:marTop w:val="0"/>
                                                                                                                      <w:marBottom w:val="0"/>
                                                                                                                      <w:divBdr>
                                                                                                                        <w:top w:val="none" w:sz="0" w:space="0" w:color="auto"/>
                                                                                                                        <w:left w:val="none" w:sz="0" w:space="0" w:color="auto"/>
                                                                                                                        <w:bottom w:val="none" w:sz="0" w:space="0" w:color="auto"/>
                                                                                                                        <w:right w:val="none" w:sz="0" w:space="0" w:color="auto"/>
                                                                                                                      </w:divBdr>
                                                                                                                    </w:div>
                                                                                                                    <w:div w:id="1522738501">
                                                                                                                      <w:marLeft w:val="0"/>
                                                                                                                      <w:marRight w:val="0"/>
                                                                                                                      <w:marTop w:val="0"/>
                                                                                                                      <w:marBottom w:val="0"/>
                                                                                                                      <w:divBdr>
                                                                                                                        <w:top w:val="none" w:sz="0" w:space="0" w:color="auto"/>
                                                                                                                        <w:left w:val="none" w:sz="0" w:space="0" w:color="auto"/>
                                                                                                                        <w:bottom w:val="none" w:sz="0" w:space="0" w:color="auto"/>
                                                                                                                        <w:right w:val="none" w:sz="0" w:space="0" w:color="auto"/>
                                                                                                                      </w:divBdr>
                                                                                                                    </w:div>
                                                                                                                    <w:div w:id="1650403886">
                                                                                                                      <w:marLeft w:val="0"/>
                                                                                                                      <w:marRight w:val="0"/>
                                                                                                                      <w:marTop w:val="0"/>
                                                                                                                      <w:marBottom w:val="0"/>
                                                                                                                      <w:divBdr>
                                                                                                                        <w:top w:val="none" w:sz="0" w:space="0" w:color="auto"/>
                                                                                                                        <w:left w:val="none" w:sz="0" w:space="0" w:color="auto"/>
                                                                                                                        <w:bottom w:val="none" w:sz="0" w:space="0" w:color="auto"/>
                                                                                                                        <w:right w:val="none" w:sz="0" w:space="0" w:color="auto"/>
                                                                                                                      </w:divBdr>
                                                                                                                    </w:div>
                                                                                                                    <w:div w:id="1171262354">
                                                                                                                      <w:marLeft w:val="0"/>
                                                                                                                      <w:marRight w:val="0"/>
                                                                                                                      <w:marTop w:val="0"/>
                                                                                                                      <w:marBottom w:val="0"/>
                                                                                                                      <w:divBdr>
                                                                                                                        <w:top w:val="none" w:sz="0" w:space="0" w:color="auto"/>
                                                                                                                        <w:left w:val="none" w:sz="0" w:space="0" w:color="auto"/>
                                                                                                                        <w:bottom w:val="none" w:sz="0" w:space="0" w:color="auto"/>
                                                                                                                        <w:right w:val="none" w:sz="0" w:space="0" w:color="auto"/>
                                                                                                                      </w:divBdr>
                                                                                                                    </w:div>
                                                                                                                    <w:div w:id="17710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835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452FB33A556BB41B2247BDF6C207565" ma:contentTypeVersion="11" ma:contentTypeDescription="Create a new document." ma:contentTypeScope="" ma:versionID="eca361fd4897f33d7fed6e7c634df861">
  <xsd:schema xmlns:xsd="http://www.w3.org/2001/XMLSchema" xmlns:xs="http://www.w3.org/2001/XMLSchema" xmlns:p="http://schemas.microsoft.com/office/2006/metadata/properties" xmlns:ns3="40f10523-937b-479b-8777-4a06cfdeb26f" xmlns:ns4="3e53a90d-27c7-4e2c-9327-a737c4f3ed5c" targetNamespace="http://schemas.microsoft.com/office/2006/metadata/properties" ma:root="true" ma:fieldsID="86640043da712da2ff680008eedcb8dc" ns3:_="" ns4:_="">
    <xsd:import namespace="40f10523-937b-479b-8777-4a06cfdeb26f"/>
    <xsd:import namespace="3e53a90d-27c7-4e2c-9327-a737c4f3ed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10523-937b-479b-8777-4a06cfde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53a90d-27c7-4e2c-9327-a737c4f3ed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ED3F6-D3E7-441F-B11D-B65980EBD7F6}">
  <ds:schemaRefs>
    <ds:schemaRef ds:uri="http://schemas.microsoft.com/sharepoint/v3/contenttype/forms"/>
  </ds:schemaRefs>
</ds:datastoreItem>
</file>

<file path=customXml/itemProps2.xml><?xml version="1.0" encoding="utf-8"?>
<ds:datastoreItem xmlns:ds="http://schemas.openxmlformats.org/officeDocument/2006/customXml" ds:itemID="{751C16A1-6CA9-4F8F-B784-EA3CBFA25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E5A55A-5470-4D44-8369-6C3158457A3B}">
  <ds:schemaRefs>
    <ds:schemaRef ds:uri="http://schemas.openxmlformats.org/officeDocument/2006/bibliography"/>
  </ds:schemaRefs>
</ds:datastoreItem>
</file>

<file path=customXml/itemProps4.xml><?xml version="1.0" encoding="utf-8"?>
<ds:datastoreItem xmlns:ds="http://schemas.openxmlformats.org/officeDocument/2006/customXml" ds:itemID="{0616DEBD-FF02-47DC-A8AD-8A2F389A0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10523-937b-479b-8777-4a06cfdeb26f"/>
    <ds:schemaRef ds:uri="3e53a90d-27c7-4e2c-9327-a737c4f3e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7</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Turner</dc:creator>
  <cp:lastModifiedBy>Stephen Hyams</cp:lastModifiedBy>
  <cp:revision>34</cp:revision>
  <cp:lastPrinted>2019-05-17T08:23:00Z</cp:lastPrinted>
  <dcterms:created xsi:type="dcterms:W3CDTF">2021-06-30T12:16:00Z</dcterms:created>
  <dcterms:modified xsi:type="dcterms:W3CDTF">2021-07-04T23:25:00Z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0x0101007452FB33A556BB41B2247BDF6C207565</vt:lpwstr>
  </property>
</Properties>
</file>