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4" w:rsidRDefault="00887687" w:rsidP="004D39E4">
      <w:pPr>
        <w:rPr>
          <w:rFonts w:ascii="NTPreCursivefk normal" w:hAnsi="NTPreCursivefk normal"/>
          <w:sz w:val="28"/>
        </w:rPr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2CB5933" wp14:editId="6E29BD8F">
            <wp:simplePos x="0" y="0"/>
            <wp:positionH relativeFrom="column">
              <wp:posOffset>8572500</wp:posOffset>
            </wp:positionH>
            <wp:positionV relativeFrom="paragraph">
              <wp:posOffset>-228600</wp:posOffset>
            </wp:positionV>
            <wp:extent cx="1143000" cy="9655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87687">
        <w:rPr>
          <w:rFonts w:ascii="NTPreCursivefk normal" w:hAnsi="NTPreCursivefk normal" w:cs="Helvetica"/>
          <w:noProof/>
          <w:lang w:val="en-US"/>
        </w:rPr>
        <w:t>08.07.19</w:t>
      </w:r>
      <w:r w:rsidR="004D39E4">
        <w:rPr>
          <w:rFonts w:ascii="NTPreCursivefk normal" w:hAnsi="NTPreCursivefk normal"/>
          <w:sz w:val="28"/>
        </w:rPr>
        <w:t xml:space="preserve"> </w:t>
      </w:r>
      <w:r w:rsidR="004D39E4">
        <w:rPr>
          <w:rFonts w:ascii="NTPreCursivefk normal" w:hAnsi="NTPreCursivefk normal"/>
          <w:sz w:val="28"/>
        </w:rPr>
        <w:tab/>
      </w:r>
      <w:r w:rsidR="004D39E4">
        <w:rPr>
          <w:rFonts w:ascii="NTPreCursivefk normal" w:hAnsi="NTPreCursivefk normal"/>
          <w:sz w:val="28"/>
        </w:rPr>
        <w:tab/>
      </w:r>
      <w:r w:rsidR="004D39E4">
        <w:rPr>
          <w:rFonts w:ascii="NTPreCursivefk normal" w:hAnsi="NTPreCursivefk normal"/>
          <w:sz w:val="28"/>
        </w:rPr>
        <w:tab/>
      </w:r>
      <w:proofErr w:type="gramStart"/>
      <w:r w:rsidR="004D39E4" w:rsidRPr="004D39E4">
        <w:rPr>
          <w:rFonts w:ascii="NTPreCursivefk normal" w:hAnsi="NTPreCursivefk normal"/>
          <w:sz w:val="28"/>
        </w:rPr>
        <w:t>What</w:t>
      </w:r>
      <w:proofErr w:type="gramEnd"/>
      <w:r w:rsidR="004D39E4" w:rsidRPr="004D39E4">
        <w:rPr>
          <w:rFonts w:ascii="NTPreCursivefk normal" w:hAnsi="NTPreCursivefk normal"/>
          <w:sz w:val="28"/>
        </w:rPr>
        <w:t xml:space="preserve"> did you think of the book </w:t>
      </w:r>
      <w:r>
        <w:rPr>
          <w:rFonts w:ascii="NTPreCursivefk normal" w:hAnsi="NTPreCursivefk normal"/>
          <w:sz w:val="28"/>
        </w:rPr>
        <w:t>The Snail and the Whale by Julia Donaldson</w:t>
      </w:r>
      <w:r w:rsidR="004D39E4" w:rsidRPr="004D39E4">
        <w:rPr>
          <w:rFonts w:ascii="NTPreCursivefk normal" w:hAnsi="NTPreCursivefk normal"/>
          <w:sz w:val="28"/>
        </w:rPr>
        <w:t xml:space="preserve">? </w:t>
      </w:r>
    </w:p>
    <w:tbl>
      <w:tblPr>
        <w:tblStyle w:val="TableGrid"/>
        <w:tblpPr w:leftFromText="180" w:rightFromText="180" w:vertAnchor="page" w:horzAnchor="page" w:tblpX="960" w:tblpY="1970"/>
        <w:tblW w:w="15374" w:type="dxa"/>
        <w:tblLook w:val="04A0" w:firstRow="1" w:lastRow="0" w:firstColumn="1" w:lastColumn="0" w:noHBand="0" w:noVBand="1"/>
      </w:tblPr>
      <w:tblGrid>
        <w:gridCol w:w="7721"/>
        <w:gridCol w:w="7653"/>
      </w:tblGrid>
      <w:tr w:rsidR="004D39E4" w:rsidRPr="004D39E4" w:rsidTr="00B70BDC">
        <w:trPr>
          <w:trHeight w:val="906"/>
        </w:trPr>
        <w:tc>
          <w:tcPr>
            <w:tcW w:w="7721" w:type="dxa"/>
            <w:tcBorders>
              <w:bottom w:val="single" w:sz="4" w:space="0" w:color="A6A6A6" w:themeColor="background1" w:themeShade="A6"/>
            </w:tcBorders>
          </w:tcPr>
          <w:p w:rsidR="004D39E4" w:rsidRP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I liked…</w:t>
            </w:r>
          </w:p>
        </w:tc>
        <w:tc>
          <w:tcPr>
            <w:tcW w:w="7653" w:type="dxa"/>
            <w:tcBorders>
              <w:bottom w:val="single" w:sz="4" w:space="0" w:color="A6A6A6" w:themeColor="background1" w:themeShade="A6"/>
            </w:tcBorders>
          </w:tcPr>
          <w:p w:rsidR="004D39E4" w:rsidRP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I didn’t like…</w:t>
            </w:r>
          </w:p>
        </w:tc>
      </w:tr>
      <w:tr w:rsidR="004D39E4" w:rsidRPr="004D39E4" w:rsidTr="00B70BDC">
        <w:trPr>
          <w:trHeight w:val="905"/>
        </w:trPr>
        <w:tc>
          <w:tcPr>
            <w:tcW w:w="77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7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</w:tr>
      <w:tr w:rsidR="004D39E4" w:rsidRPr="004D39E4" w:rsidTr="00B70BDC">
        <w:trPr>
          <w:trHeight w:val="905"/>
        </w:trPr>
        <w:tc>
          <w:tcPr>
            <w:tcW w:w="77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7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</w:tr>
      <w:tr w:rsidR="004D39E4" w:rsidRPr="004D39E4" w:rsidTr="00B70BDC">
        <w:trPr>
          <w:trHeight w:val="905"/>
        </w:trPr>
        <w:tc>
          <w:tcPr>
            <w:tcW w:w="77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7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</w:tr>
      <w:tr w:rsidR="004D39E4" w:rsidRPr="004D39E4" w:rsidTr="00B70BDC">
        <w:trPr>
          <w:trHeight w:val="905"/>
        </w:trPr>
        <w:tc>
          <w:tcPr>
            <w:tcW w:w="772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765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</w:tr>
      <w:tr w:rsidR="004D39E4" w:rsidRPr="004D39E4" w:rsidTr="00B70BDC">
        <w:trPr>
          <w:trHeight w:val="948"/>
        </w:trPr>
        <w:tc>
          <w:tcPr>
            <w:tcW w:w="7721" w:type="dxa"/>
            <w:tcBorders>
              <w:bottom w:val="single" w:sz="4" w:space="0" w:color="A6A6A6" w:themeColor="background1" w:themeShade="A6"/>
            </w:tcBorders>
          </w:tcPr>
          <w:p w:rsidR="004D39E4" w:rsidRP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Things that puzzled me…</w:t>
            </w:r>
          </w:p>
        </w:tc>
        <w:tc>
          <w:tcPr>
            <w:tcW w:w="7653" w:type="dxa"/>
            <w:tcBorders>
              <w:bottom w:val="single" w:sz="4" w:space="0" w:color="A6A6A6" w:themeColor="background1" w:themeShade="A6"/>
            </w:tcBorders>
          </w:tcPr>
          <w:p w:rsidR="004D39E4" w:rsidRP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It reminded me of…</w:t>
            </w:r>
          </w:p>
        </w:tc>
      </w:tr>
      <w:tr w:rsidR="004D39E4" w:rsidRPr="004D39E4" w:rsidTr="00B70BDC">
        <w:trPr>
          <w:trHeight w:val="947"/>
        </w:trPr>
        <w:tc>
          <w:tcPr>
            <w:tcW w:w="77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7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</w:tr>
      <w:tr w:rsidR="004D39E4" w:rsidRPr="004D39E4" w:rsidTr="00B70BDC">
        <w:trPr>
          <w:trHeight w:val="947"/>
        </w:trPr>
        <w:tc>
          <w:tcPr>
            <w:tcW w:w="77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7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</w:tr>
      <w:tr w:rsidR="004D39E4" w:rsidRPr="004D39E4" w:rsidTr="00B70BDC">
        <w:trPr>
          <w:trHeight w:val="947"/>
        </w:trPr>
        <w:tc>
          <w:tcPr>
            <w:tcW w:w="77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7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</w:tr>
      <w:tr w:rsidR="004D39E4" w:rsidRPr="004D39E4" w:rsidTr="00B70BDC">
        <w:trPr>
          <w:trHeight w:val="947"/>
        </w:trPr>
        <w:tc>
          <w:tcPr>
            <w:tcW w:w="7721" w:type="dxa"/>
            <w:tcBorders>
              <w:top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7653" w:type="dxa"/>
            <w:tcBorders>
              <w:top w:val="single" w:sz="4" w:space="0" w:color="A6A6A6" w:themeColor="background1" w:themeShade="A6"/>
            </w:tcBorders>
          </w:tcPr>
          <w:p w:rsidR="004D39E4" w:rsidRDefault="004D39E4" w:rsidP="004D39E4">
            <w:pPr>
              <w:rPr>
                <w:rFonts w:ascii="NTPreCursivefk normal" w:hAnsi="NTPreCursivefk normal"/>
                <w:sz w:val="28"/>
              </w:rPr>
            </w:pPr>
          </w:p>
        </w:tc>
      </w:tr>
    </w:tbl>
    <w:p w:rsidR="00077057" w:rsidRDefault="004D39E4" w:rsidP="004D39E4">
      <w:pPr>
        <w:ind w:left="4320" w:firstLine="720"/>
        <w:rPr>
          <w:rFonts w:ascii="NTPreCursivefk normal" w:hAnsi="NTPreCursivefk normal"/>
          <w:sz w:val="28"/>
        </w:rPr>
      </w:pPr>
      <w:r w:rsidRPr="004D39E4">
        <w:rPr>
          <w:rFonts w:ascii="NTPreCursivefk normal" w:hAnsi="NTPreCursivefk normal"/>
          <w:sz w:val="28"/>
        </w:rPr>
        <w:t>Complete the ‘Tell Me’ grid to share your ideas.</w:t>
      </w:r>
    </w:p>
    <w:p w:rsidR="004D39E4" w:rsidRPr="004D39E4" w:rsidRDefault="004D39E4" w:rsidP="004D39E4">
      <w:pPr>
        <w:ind w:left="4320" w:firstLine="720"/>
        <w:rPr>
          <w:rFonts w:ascii="NTPreCursivefk normal" w:hAnsi="NTPreCursivefk normal"/>
          <w:sz w:val="28"/>
        </w:rPr>
      </w:pPr>
    </w:p>
    <w:sectPr w:rsidR="004D39E4" w:rsidRPr="004D39E4" w:rsidSect="004D39E4">
      <w:pgSz w:w="16840" w:h="11900" w:orient="landscape"/>
      <w:pgMar w:top="709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4"/>
    <w:rsid w:val="00077057"/>
    <w:rsid w:val="004D39E4"/>
    <w:rsid w:val="00887687"/>
    <w:rsid w:val="00B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Spencer</dc:creator>
  <cp:keywords/>
  <dc:description/>
  <cp:lastModifiedBy>Emily Spencer</cp:lastModifiedBy>
  <cp:revision>2</cp:revision>
  <dcterms:created xsi:type="dcterms:W3CDTF">2019-07-07T18:21:00Z</dcterms:created>
  <dcterms:modified xsi:type="dcterms:W3CDTF">2019-07-07T18:21:00Z</dcterms:modified>
</cp:coreProperties>
</file>